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C6" w:rsidRPr="00F46F5E" w:rsidRDefault="005233BA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5E">
        <w:rPr>
          <w:rFonts w:ascii="Times New Roman" w:hAnsi="Times New Roman" w:cs="Times New Roman"/>
          <w:sz w:val="28"/>
          <w:szCs w:val="28"/>
        </w:rPr>
        <w:t xml:space="preserve">Федеральным законом от 19.12.2022 № 603-ФЗ </w:t>
      </w:r>
      <w:r w:rsidR="00E97EC6" w:rsidRPr="00F46F5E">
        <w:rPr>
          <w:rFonts w:ascii="Times New Roman" w:hAnsi="Times New Roman" w:cs="Times New Roman"/>
          <w:sz w:val="28"/>
          <w:szCs w:val="28"/>
        </w:rPr>
        <w:t>внесены изменения в п. 3 ч. 1 ст. 40 Федерального закона от 02.10.2007 № 229-ФЗ «Об исполнительном производстве»</w:t>
      </w:r>
      <w:r w:rsidR="00810337" w:rsidRPr="00F46F5E">
        <w:rPr>
          <w:rFonts w:ascii="Times New Roman" w:hAnsi="Times New Roman" w:cs="Times New Roman"/>
          <w:sz w:val="28"/>
          <w:szCs w:val="28"/>
        </w:rPr>
        <w:t>.</w:t>
      </w:r>
    </w:p>
    <w:p w:rsidR="00810337" w:rsidRPr="00F46F5E" w:rsidRDefault="00810337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5E">
        <w:rPr>
          <w:rFonts w:ascii="Times New Roman" w:hAnsi="Times New Roman" w:cs="Times New Roman"/>
          <w:sz w:val="28"/>
          <w:szCs w:val="28"/>
        </w:rPr>
        <w:t>Так, исполнительное производство подлежит приостановлению судебным приставом-исполнителем полностью или частично в случае:</w:t>
      </w:r>
    </w:p>
    <w:p w:rsidR="00810337" w:rsidRPr="00F46F5E" w:rsidRDefault="00810337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5E">
        <w:rPr>
          <w:rFonts w:ascii="Times New Roman" w:hAnsi="Times New Roman" w:cs="Times New Roman"/>
          <w:sz w:val="28"/>
          <w:szCs w:val="28"/>
        </w:rPr>
        <w:t xml:space="preserve">1. </w:t>
      </w:r>
      <w:r w:rsidR="0006762B">
        <w:rPr>
          <w:rFonts w:ascii="Times New Roman" w:hAnsi="Times New Roman" w:cs="Times New Roman"/>
          <w:sz w:val="28"/>
          <w:szCs w:val="28"/>
        </w:rPr>
        <w:t>У</w:t>
      </w:r>
      <w:r w:rsidRPr="00F46F5E">
        <w:rPr>
          <w:rFonts w:ascii="Times New Roman" w:hAnsi="Times New Roman" w:cs="Times New Roman"/>
          <w:sz w:val="28"/>
          <w:szCs w:val="28"/>
        </w:rPr>
        <w:t xml:space="preserve">частия должника-гражданина, в том числе индивидуального предпринимателя, в боевых действиях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Федерации, в проведении </w:t>
      </w:r>
      <w:r w:rsidR="0006762B">
        <w:rPr>
          <w:rFonts w:ascii="Times New Roman" w:hAnsi="Times New Roman" w:cs="Times New Roman"/>
          <w:sz w:val="28"/>
          <w:szCs w:val="28"/>
        </w:rPr>
        <w:t>контртеррористической операции;</w:t>
      </w:r>
    </w:p>
    <w:p w:rsidR="00810337" w:rsidRPr="00F46F5E" w:rsidRDefault="00810337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5E">
        <w:rPr>
          <w:rFonts w:ascii="Times New Roman" w:hAnsi="Times New Roman" w:cs="Times New Roman"/>
          <w:sz w:val="28"/>
          <w:szCs w:val="28"/>
        </w:rPr>
        <w:t xml:space="preserve">2. </w:t>
      </w:r>
      <w:r w:rsidR="0006762B">
        <w:rPr>
          <w:rFonts w:ascii="Times New Roman" w:hAnsi="Times New Roman" w:cs="Times New Roman"/>
          <w:sz w:val="28"/>
          <w:szCs w:val="28"/>
        </w:rPr>
        <w:t xml:space="preserve">Призыва </w:t>
      </w:r>
      <w:r w:rsidR="0006762B" w:rsidRPr="0006762B">
        <w:rPr>
          <w:rFonts w:ascii="Times New Roman" w:hAnsi="Times New Roman" w:cs="Times New Roman"/>
          <w:sz w:val="28"/>
          <w:szCs w:val="28"/>
        </w:rPr>
        <w:t>должника</w:t>
      </w:r>
      <w:bookmarkStart w:id="0" w:name="_GoBack"/>
      <w:bookmarkEnd w:id="0"/>
      <w:r w:rsidR="0006762B" w:rsidRPr="0006762B">
        <w:rPr>
          <w:rFonts w:ascii="Times New Roman" w:hAnsi="Times New Roman" w:cs="Times New Roman"/>
          <w:sz w:val="28"/>
          <w:szCs w:val="28"/>
        </w:rPr>
        <w:t xml:space="preserve"> </w:t>
      </w:r>
      <w:r w:rsidRPr="00F46F5E">
        <w:rPr>
          <w:rFonts w:ascii="Times New Roman" w:hAnsi="Times New Roman" w:cs="Times New Roman"/>
          <w:sz w:val="28"/>
          <w:szCs w:val="28"/>
        </w:rPr>
        <w:t>на</w:t>
      </w:r>
      <w:r w:rsidR="0006762B">
        <w:rPr>
          <w:rFonts w:ascii="Times New Roman" w:hAnsi="Times New Roman" w:cs="Times New Roman"/>
          <w:sz w:val="28"/>
          <w:szCs w:val="28"/>
        </w:rPr>
        <w:t xml:space="preserve"> военную службу по мобилизации;</w:t>
      </w:r>
    </w:p>
    <w:p w:rsidR="00810337" w:rsidRPr="00F46F5E" w:rsidRDefault="00810337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5E">
        <w:rPr>
          <w:rFonts w:ascii="Times New Roman" w:hAnsi="Times New Roman" w:cs="Times New Roman"/>
          <w:sz w:val="28"/>
          <w:szCs w:val="28"/>
        </w:rPr>
        <w:t xml:space="preserve">3. </w:t>
      </w:r>
      <w:r w:rsidR="0006762B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6762B" w:rsidRPr="0006762B">
        <w:rPr>
          <w:rFonts w:ascii="Times New Roman" w:hAnsi="Times New Roman" w:cs="Times New Roman"/>
          <w:sz w:val="28"/>
          <w:szCs w:val="28"/>
        </w:rPr>
        <w:t>должник</w:t>
      </w:r>
      <w:r w:rsidR="0006762B">
        <w:rPr>
          <w:rFonts w:ascii="Times New Roman" w:hAnsi="Times New Roman" w:cs="Times New Roman"/>
          <w:sz w:val="28"/>
          <w:szCs w:val="28"/>
        </w:rPr>
        <w:t>ом</w:t>
      </w:r>
      <w:r w:rsidR="0006762B" w:rsidRPr="00F46F5E">
        <w:rPr>
          <w:rFonts w:ascii="Times New Roman" w:hAnsi="Times New Roman" w:cs="Times New Roman"/>
          <w:sz w:val="28"/>
          <w:szCs w:val="28"/>
        </w:rPr>
        <w:t xml:space="preserve"> </w:t>
      </w:r>
      <w:r w:rsidR="0006762B">
        <w:rPr>
          <w:rFonts w:ascii="Times New Roman" w:hAnsi="Times New Roman" w:cs="Times New Roman"/>
          <w:sz w:val="28"/>
          <w:szCs w:val="28"/>
        </w:rPr>
        <w:t>контракта</w:t>
      </w:r>
      <w:r w:rsidRPr="00F46F5E">
        <w:rPr>
          <w:rFonts w:ascii="Times New Roman" w:hAnsi="Times New Roman" w:cs="Times New Roman"/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выполнения им задач в условиях чрезвычайного или военного пол</w:t>
      </w:r>
      <w:r w:rsidR="0006762B">
        <w:rPr>
          <w:rFonts w:ascii="Times New Roman" w:hAnsi="Times New Roman" w:cs="Times New Roman"/>
          <w:sz w:val="28"/>
          <w:szCs w:val="28"/>
        </w:rPr>
        <w:t>ожения, вооруженного конфликта;</w:t>
      </w:r>
    </w:p>
    <w:p w:rsidR="00810337" w:rsidRPr="00F46F5E" w:rsidRDefault="00810337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5E">
        <w:rPr>
          <w:rFonts w:ascii="Times New Roman" w:hAnsi="Times New Roman" w:cs="Times New Roman"/>
          <w:sz w:val="28"/>
          <w:szCs w:val="28"/>
        </w:rPr>
        <w:t>4.</w:t>
      </w:r>
      <w:r w:rsidR="0006762B">
        <w:rPr>
          <w:rFonts w:ascii="Times New Roman" w:hAnsi="Times New Roman" w:cs="Times New Roman"/>
          <w:sz w:val="28"/>
          <w:szCs w:val="28"/>
        </w:rPr>
        <w:t xml:space="preserve"> Прохождение должником</w:t>
      </w:r>
      <w:r w:rsidRPr="00F46F5E">
        <w:rPr>
          <w:rFonts w:ascii="Times New Roman" w:hAnsi="Times New Roman" w:cs="Times New Roman"/>
          <w:sz w:val="28"/>
          <w:szCs w:val="28"/>
        </w:rPr>
        <w:t xml:space="preserve"> военной службы в органах федеральной службы безопасности и выполнения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</w:t>
      </w:r>
      <w:r w:rsidR="0006762B">
        <w:rPr>
          <w:rFonts w:ascii="Times New Roman" w:hAnsi="Times New Roman" w:cs="Times New Roman"/>
          <w:sz w:val="28"/>
          <w:szCs w:val="28"/>
        </w:rPr>
        <w:t>й области и Херсонской области;</w:t>
      </w:r>
    </w:p>
    <w:p w:rsidR="00810337" w:rsidRPr="00F46F5E" w:rsidRDefault="00810337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5E">
        <w:rPr>
          <w:rFonts w:ascii="Times New Roman" w:hAnsi="Times New Roman" w:cs="Times New Roman"/>
          <w:sz w:val="28"/>
          <w:szCs w:val="28"/>
        </w:rPr>
        <w:t>5.</w:t>
      </w:r>
      <w:r w:rsidR="0006762B">
        <w:rPr>
          <w:rFonts w:ascii="Times New Roman" w:hAnsi="Times New Roman" w:cs="Times New Roman"/>
          <w:sz w:val="28"/>
          <w:szCs w:val="28"/>
        </w:rPr>
        <w:t xml:space="preserve"> Прохождение должником</w:t>
      </w:r>
      <w:r w:rsidRPr="00F46F5E">
        <w:rPr>
          <w:rFonts w:ascii="Times New Roman" w:hAnsi="Times New Roman" w:cs="Times New Roman"/>
          <w:sz w:val="28"/>
          <w:szCs w:val="28"/>
        </w:rPr>
        <w:t xml:space="preserve"> военной службы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</w:t>
      </w:r>
      <w:r w:rsidR="0006762B">
        <w:rPr>
          <w:rFonts w:ascii="Times New Roman" w:hAnsi="Times New Roman" w:cs="Times New Roman"/>
          <w:sz w:val="28"/>
          <w:szCs w:val="28"/>
        </w:rPr>
        <w:t>нской области.</w:t>
      </w:r>
    </w:p>
    <w:p w:rsidR="00B30D0E" w:rsidRDefault="00810337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F5E">
        <w:rPr>
          <w:rFonts w:ascii="Times New Roman" w:hAnsi="Times New Roman" w:cs="Times New Roman"/>
          <w:sz w:val="28"/>
          <w:szCs w:val="28"/>
        </w:rPr>
        <w:t>Исключением являются</w:t>
      </w:r>
      <w:r w:rsidR="00B30D0E">
        <w:rPr>
          <w:rFonts w:ascii="Times New Roman" w:hAnsi="Times New Roman" w:cs="Times New Roman"/>
          <w:sz w:val="28"/>
          <w:szCs w:val="28"/>
        </w:rPr>
        <w:t>:</w:t>
      </w:r>
    </w:p>
    <w:p w:rsidR="00B30D0E" w:rsidRDefault="00B30D0E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="00810337" w:rsidRPr="00F46F5E">
        <w:rPr>
          <w:rFonts w:ascii="Times New Roman" w:hAnsi="Times New Roman" w:cs="Times New Roman"/>
          <w:sz w:val="28"/>
          <w:szCs w:val="28"/>
        </w:rPr>
        <w:t>ребования по алиментным обязательствам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337" w:rsidRPr="00F46F5E" w:rsidRDefault="00B30D0E" w:rsidP="00F46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0337" w:rsidRPr="00F46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810337" w:rsidRPr="00F46F5E">
        <w:rPr>
          <w:rFonts w:ascii="Times New Roman" w:hAnsi="Times New Roman" w:cs="Times New Roman"/>
          <w:sz w:val="28"/>
          <w:szCs w:val="28"/>
        </w:rPr>
        <w:t xml:space="preserve"> по обязательствам о возмещении вреда в связи со смертью кормильца.</w:t>
      </w:r>
    </w:p>
    <w:p w:rsidR="00810337" w:rsidRPr="00E97EC6" w:rsidRDefault="00810337" w:rsidP="00E97EC6">
      <w:pPr>
        <w:rPr>
          <w:rFonts w:ascii="Times New Roman" w:hAnsi="Times New Roman" w:cs="Times New Roman"/>
          <w:sz w:val="28"/>
          <w:szCs w:val="28"/>
        </w:rPr>
      </w:pPr>
    </w:p>
    <w:p w:rsidR="00850CEF" w:rsidRPr="008633A4" w:rsidRDefault="00850CEF">
      <w:pPr>
        <w:rPr>
          <w:rFonts w:ascii="Times New Roman" w:hAnsi="Times New Roman" w:cs="Times New Roman"/>
          <w:sz w:val="28"/>
          <w:szCs w:val="28"/>
        </w:rPr>
      </w:pPr>
    </w:p>
    <w:sectPr w:rsidR="00850CEF" w:rsidRPr="0086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4E"/>
    <w:rsid w:val="0006762B"/>
    <w:rsid w:val="005233BA"/>
    <w:rsid w:val="00810337"/>
    <w:rsid w:val="00850CEF"/>
    <w:rsid w:val="008633A4"/>
    <w:rsid w:val="00B30D0E"/>
    <w:rsid w:val="00C4484E"/>
    <w:rsid w:val="00DB3682"/>
    <w:rsid w:val="00E97EC6"/>
    <w:rsid w:val="00F4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D9A3"/>
  <w15:chartTrackingRefBased/>
  <w15:docId w15:val="{8415E264-D07E-44B5-840F-214CAF1D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3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1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 Дарья Алексеевна</dc:creator>
  <cp:keywords/>
  <dc:description/>
  <cp:lastModifiedBy>Шевелёва Дарья Алексеевна</cp:lastModifiedBy>
  <cp:revision>5</cp:revision>
  <dcterms:created xsi:type="dcterms:W3CDTF">2024-05-31T09:17:00Z</dcterms:created>
  <dcterms:modified xsi:type="dcterms:W3CDTF">2024-06-02T07:33:00Z</dcterms:modified>
</cp:coreProperties>
</file>