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A2" w:rsidRPr="000C1461" w:rsidRDefault="0030049D" w:rsidP="00A545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28.02.2022 №4/142</w:t>
      </w:r>
      <w:r w:rsidR="00A545A2" w:rsidRPr="000C1461">
        <w:rPr>
          <w:rFonts w:ascii="Arial" w:hAnsi="Arial" w:cs="Arial"/>
          <w:b/>
          <w:sz w:val="32"/>
          <w:szCs w:val="32"/>
        </w:rPr>
        <w:t>-ДМО</w:t>
      </w:r>
    </w:p>
    <w:p w:rsidR="00A545A2" w:rsidRPr="000C1461" w:rsidRDefault="00A545A2" w:rsidP="00A545A2">
      <w:pPr>
        <w:jc w:val="center"/>
        <w:rPr>
          <w:rFonts w:ascii="Arial" w:hAnsi="Arial" w:cs="Arial"/>
          <w:b/>
          <w:color w:val="000000"/>
          <w:spacing w:val="28"/>
          <w:sz w:val="32"/>
          <w:szCs w:val="32"/>
          <w:lang w:eastAsia="zh-CN"/>
        </w:rPr>
      </w:pPr>
      <w:r w:rsidRPr="000C146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A545A2" w:rsidRPr="000C1461" w:rsidRDefault="00A545A2" w:rsidP="00A545A2">
      <w:pPr>
        <w:jc w:val="center"/>
        <w:rPr>
          <w:rFonts w:ascii="Arial" w:hAnsi="Arial" w:cs="Arial"/>
          <w:b/>
          <w:sz w:val="32"/>
          <w:szCs w:val="32"/>
          <w:lang w:eastAsia="x-none"/>
        </w:rPr>
      </w:pPr>
      <w:r w:rsidRPr="000C1461">
        <w:rPr>
          <w:rFonts w:ascii="Arial" w:hAnsi="Arial" w:cs="Arial"/>
          <w:b/>
          <w:sz w:val="32"/>
          <w:szCs w:val="32"/>
        </w:rPr>
        <w:t>ИРКУТСКАЯ ОБЛАСТЬ</w:t>
      </w:r>
    </w:p>
    <w:p w:rsidR="00A545A2" w:rsidRPr="000C1461" w:rsidRDefault="00A545A2" w:rsidP="00A545A2">
      <w:pPr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0C1461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A545A2" w:rsidRPr="000C1461" w:rsidRDefault="00A545A2" w:rsidP="00A545A2">
      <w:pPr>
        <w:pStyle w:val="2"/>
        <w:tabs>
          <w:tab w:val="left" w:pos="2040"/>
        </w:tabs>
        <w:ind w:firstLine="0"/>
        <w:rPr>
          <w:sz w:val="32"/>
          <w:szCs w:val="32"/>
        </w:rPr>
      </w:pPr>
      <w:r w:rsidRPr="000C1461">
        <w:rPr>
          <w:sz w:val="32"/>
          <w:szCs w:val="32"/>
        </w:rPr>
        <w:t>МУНИЦИПАЛЬНОЕ ОБРАЗОВАНИЕ «АНГАРСКИЙ»</w:t>
      </w:r>
    </w:p>
    <w:p w:rsidR="00A545A2" w:rsidRPr="000C1461" w:rsidRDefault="00A545A2" w:rsidP="00A545A2">
      <w:pPr>
        <w:pStyle w:val="2"/>
        <w:tabs>
          <w:tab w:val="left" w:pos="2040"/>
        </w:tabs>
        <w:ind w:firstLine="0"/>
        <w:rPr>
          <w:sz w:val="32"/>
          <w:szCs w:val="32"/>
        </w:rPr>
      </w:pPr>
      <w:r w:rsidRPr="000C1461">
        <w:rPr>
          <w:sz w:val="32"/>
          <w:szCs w:val="32"/>
        </w:rPr>
        <w:t>ДУМА</w:t>
      </w:r>
    </w:p>
    <w:p w:rsidR="00A545A2" w:rsidRPr="000C1461" w:rsidRDefault="00A545A2" w:rsidP="00A545A2">
      <w:pPr>
        <w:pStyle w:val="2"/>
        <w:tabs>
          <w:tab w:val="left" w:pos="2040"/>
        </w:tabs>
        <w:ind w:firstLine="0"/>
        <w:rPr>
          <w:sz w:val="32"/>
          <w:szCs w:val="32"/>
        </w:rPr>
      </w:pPr>
      <w:r w:rsidRPr="000C1461">
        <w:rPr>
          <w:sz w:val="32"/>
          <w:szCs w:val="32"/>
        </w:rPr>
        <w:t>РЕШЕНИЕ</w:t>
      </w:r>
    </w:p>
    <w:p w:rsidR="00A545A2" w:rsidRPr="000C1461" w:rsidRDefault="00A545A2" w:rsidP="00A545A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545A2" w:rsidRPr="000C1461" w:rsidRDefault="00A545A2" w:rsidP="00DE01C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C1461">
        <w:rPr>
          <w:rFonts w:ascii="Arial" w:hAnsi="Arial" w:cs="Arial"/>
          <w:b/>
          <w:bCs/>
          <w:sz w:val="32"/>
          <w:szCs w:val="32"/>
        </w:rPr>
        <w:t>ОБ УТВЕРЖДЕНИИ ПОЛОЖЕНИЯ О ПОРЯДКЕ И УСЛОВИЯХ ПРИВАТИЗАЦИИ МУНИЦИПАЛЬНОГО ИМУЩЕСТВА МУНИЦИПАЛЬНОГО ОБРАЗОВАНИЯ «АНГАРСКИЙ»</w:t>
      </w:r>
    </w:p>
    <w:p w:rsidR="009E5D9E" w:rsidRDefault="009E5D9E" w:rsidP="00DE01C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93521" w:rsidRPr="009764DB" w:rsidRDefault="00E41749" w:rsidP="00DE01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764DB">
        <w:rPr>
          <w:rFonts w:ascii="Arial" w:hAnsi="Arial" w:cs="Arial"/>
        </w:rPr>
        <w:t xml:space="preserve">В соответствии </w:t>
      </w:r>
      <w:r w:rsidR="008552DC" w:rsidRPr="009764DB">
        <w:rPr>
          <w:rFonts w:ascii="Arial" w:hAnsi="Arial" w:cs="Arial"/>
        </w:rPr>
        <w:t xml:space="preserve">с Гражданским кодексом Российской Федерации, </w:t>
      </w:r>
      <w:r w:rsidR="000B784E" w:rsidRPr="009764DB">
        <w:rPr>
          <w:rFonts w:ascii="Arial" w:eastAsiaTheme="minorHAnsi" w:hAnsi="Arial" w:cs="Arial"/>
          <w:lang w:eastAsia="en-US"/>
        </w:rPr>
        <w:t>Федеральным законом от 21 декабря 2001 года № 178-ФЗ «О приватизации государственного и муниципального имущества», статьей 51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8552DC" w:rsidRPr="009764DB">
        <w:rPr>
          <w:rFonts w:ascii="Arial" w:hAnsi="Arial" w:cs="Arial"/>
        </w:rPr>
        <w:t xml:space="preserve">, </w:t>
      </w:r>
      <w:r w:rsidR="00E93F9E" w:rsidRPr="009764DB">
        <w:rPr>
          <w:rFonts w:ascii="Arial" w:hAnsi="Arial" w:cs="Arial"/>
        </w:rPr>
        <w:t>п</w:t>
      </w:r>
      <w:r w:rsidR="00E93F9E" w:rsidRPr="009764DB">
        <w:rPr>
          <w:rFonts w:ascii="Arial" w:eastAsiaTheme="minorHAnsi" w:hAnsi="Arial" w:cs="Arial"/>
          <w:lang w:eastAsia="en-US"/>
        </w:rPr>
        <w:t xml:space="preserve">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</w:t>
      </w:r>
      <w:r w:rsidR="00A545A2" w:rsidRPr="009764DB">
        <w:rPr>
          <w:rFonts w:ascii="Arial" w:hAnsi="Arial" w:cs="Arial"/>
        </w:rPr>
        <w:t>статьей 6 Устава муниципального образования «Ангарский»</w:t>
      </w:r>
      <w:r w:rsidR="00F93521" w:rsidRPr="009764DB">
        <w:rPr>
          <w:rFonts w:ascii="Arial" w:hAnsi="Arial" w:cs="Arial"/>
        </w:rPr>
        <w:t>, Дума</w:t>
      </w:r>
      <w:r w:rsidRPr="009764DB">
        <w:rPr>
          <w:rFonts w:ascii="Arial" w:hAnsi="Arial" w:cs="Arial"/>
        </w:rPr>
        <w:t xml:space="preserve"> </w:t>
      </w:r>
      <w:r w:rsidR="00F93521" w:rsidRPr="009764DB">
        <w:rPr>
          <w:rFonts w:ascii="Arial" w:hAnsi="Arial" w:cs="Arial"/>
        </w:rPr>
        <w:t>муниципального образования «Ангарский»</w:t>
      </w:r>
      <w:r w:rsidRPr="009764DB">
        <w:rPr>
          <w:rFonts w:ascii="Arial" w:hAnsi="Arial" w:cs="Arial"/>
        </w:rPr>
        <w:t xml:space="preserve"> </w:t>
      </w:r>
    </w:p>
    <w:p w:rsidR="00F93521" w:rsidRPr="009764DB" w:rsidRDefault="00F93521" w:rsidP="00DE01C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E41749" w:rsidRPr="0057168C" w:rsidRDefault="00F93521" w:rsidP="00DE01C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57168C">
        <w:rPr>
          <w:rFonts w:ascii="Arial" w:hAnsi="Arial" w:cs="Arial"/>
          <w:b/>
          <w:sz w:val="32"/>
          <w:szCs w:val="32"/>
        </w:rPr>
        <w:t>РЕШИЛА</w:t>
      </w:r>
      <w:r w:rsidR="00E41749" w:rsidRPr="0057168C">
        <w:rPr>
          <w:rFonts w:ascii="Arial" w:hAnsi="Arial" w:cs="Arial"/>
          <w:b/>
          <w:sz w:val="32"/>
          <w:szCs w:val="32"/>
        </w:rPr>
        <w:t>:</w:t>
      </w:r>
    </w:p>
    <w:p w:rsidR="00F93521" w:rsidRPr="009764DB" w:rsidRDefault="00F93521" w:rsidP="00DE01C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3C2287" w:rsidRPr="009764DB" w:rsidRDefault="00E41749" w:rsidP="00DE01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9764DB">
        <w:rPr>
          <w:rFonts w:ascii="Arial" w:hAnsi="Arial" w:cs="Arial"/>
        </w:rPr>
        <w:t xml:space="preserve">1. Утвердить прилагаемое Положение </w:t>
      </w:r>
      <w:r w:rsidR="00174C8B" w:rsidRPr="009764DB">
        <w:rPr>
          <w:rFonts w:ascii="Arial" w:hAnsi="Arial" w:cs="Arial"/>
        </w:rPr>
        <w:t xml:space="preserve">о порядке </w:t>
      </w:r>
      <w:r w:rsidR="000B784E" w:rsidRPr="009764DB">
        <w:rPr>
          <w:rFonts w:ascii="Arial" w:hAnsi="Arial" w:cs="Arial"/>
        </w:rPr>
        <w:t>и условиях приватизации муниципального имущества</w:t>
      </w:r>
      <w:r w:rsidR="00174C8B" w:rsidRPr="009764DB">
        <w:rPr>
          <w:rFonts w:ascii="Arial" w:hAnsi="Arial" w:cs="Arial"/>
          <w:kern w:val="2"/>
        </w:rPr>
        <w:t xml:space="preserve"> муниципального образования</w:t>
      </w:r>
      <w:r w:rsidR="003C2287" w:rsidRPr="009764DB">
        <w:rPr>
          <w:rFonts w:ascii="Arial" w:hAnsi="Arial" w:cs="Arial"/>
          <w:b/>
          <w:kern w:val="2"/>
        </w:rPr>
        <w:t xml:space="preserve"> </w:t>
      </w:r>
      <w:r w:rsidR="003C2287" w:rsidRPr="009764DB">
        <w:rPr>
          <w:rFonts w:ascii="Arial" w:hAnsi="Arial" w:cs="Arial"/>
          <w:kern w:val="2"/>
        </w:rPr>
        <w:t>«Ангарский»</w:t>
      </w:r>
      <w:r w:rsidRPr="009764DB">
        <w:rPr>
          <w:rFonts w:ascii="Arial" w:hAnsi="Arial" w:cs="Arial"/>
          <w:kern w:val="2"/>
        </w:rPr>
        <w:t>.</w:t>
      </w:r>
    </w:p>
    <w:p w:rsidR="003C2287" w:rsidRPr="009764DB" w:rsidRDefault="003C2287" w:rsidP="00DE01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9764DB">
        <w:rPr>
          <w:rFonts w:ascii="Arial" w:hAnsi="Arial" w:cs="Arial"/>
          <w:kern w:val="2"/>
        </w:rPr>
        <w:t xml:space="preserve">2. </w:t>
      </w:r>
      <w:r w:rsidRPr="009764DB">
        <w:rPr>
          <w:rFonts w:ascii="Arial" w:hAnsi="Arial" w:cs="Arial"/>
        </w:rPr>
        <w:t>Признать утратившим силу Решение Думы муниципально</w:t>
      </w:r>
      <w:r w:rsidR="00103AC6">
        <w:rPr>
          <w:rFonts w:ascii="Arial" w:hAnsi="Arial" w:cs="Arial"/>
        </w:rPr>
        <w:t>го образования «Ангарский» от 04.10.2021 №4/130</w:t>
      </w:r>
      <w:r w:rsidRPr="009764DB">
        <w:rPr>
          <w:rFonts w:ascii="Arial" w:hAnsi="Arial" w:cs="Arial"/>
        </w:rPr>
        <w:t xml:space="preserve">-дмо «Об утверждении Положения о порядке </w:t>
      </w:r>
      <w:r w:rsidR="002E629A">
        <w:rPr>
          <w:rFonts w:ascii="Arial" w:hAnsi="Arial" w:cs="Arial"/>
        </w:rPr>
        <w:t xml:space="preserve">и условиях </w:t>
      </w:r>
      <w:r w:rsidRPr="009764DB">
        <w:rPr>
          <w:rFonts w:ascii="Arial" w:hAnsi="Arial" w:cs="Arial"/>
        </w:rPr>
        <w:t>приватизации муниципального имущества муниципального образования «Ангарский»».</w:t>
      </w:r>
    </w:p>
    <w:p w:rsidR="003C2287" w:rsidRPr="009764DB" w:rsidRDefault="003C2287" w:rsidP="00DE01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kern w:val="2"/>
        </w:rPr>
      </w:pPr>
      <w:r w:rsidRPr="009764DB">
        <w:rPr>
          <w:rFonts w:ascii="Arial" w:hAnsi="Arial" w:cs="Arial"/>
          <w:kern w:val="2"/>
        </w:rPr>
        <w:t xml:space="preserve">3. </w:t>
      </w:r>
      <w:r w:rsidRPr="009764DB">
        <w:rPr>
          <w:rFonts w:ascii="Arial" w:hAnsi="Arial" w:cs="Arial"/>
        </w:rPr>
        <w:t>Опубликовать данное решение в периодическом печатном средстве массовой информации «Ангарский вестник» и разместить на официальном сайте администрации муниципального образования «</w:t>
      </w:r>
      <w:proofErr w:type="spellStart"/>
      <w:r w:rsidRPr="009764DB">
        <w:rPr>
          <w:rFonts w:ascii="Arial" w:hAnsi="Arial" w:cs="Arial"/>
        </w:rPr>
        <w:t>Аларский</w:t>
      </w:r>
      <w:proofErr w:type="spellEnd"/>
      <w:r w:rsidRPr="009764DB">
        <w:rPr>
          <w:rFonts w:ascii="Arial" w:hAnsi="Arial" w:cs="Arial"/>
        </w:rPr>
        <w:t xml:space="preserve"> район» во вкладке муниципального образования «Ангарский» в информационно-телекоммуникационной сети «Интернет».</w:t>
      </w:r>
    </w:p>
    <w:p w:rsidR="007074A2" w:rsidRPr="009764DB" w:rsidRDefault="003C2287" w:rsidP="003D1D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9764DB">
        <w:rPr>
          <w:rFonts w:ascii="Arial" w:hAnsi="Arial" w:cs="Arial"/>
        </w:rPr>
        <w:t>4</w:t>
      </w:r>
      <w:r w:rsidR="00E41749" w:rsidRPr="009764DB">
        <w:rPr>
          <w:rFonts w:ascii="Arial" w:hAnsi="Arial" w:cs="Arial"/>
        </w:rPr>
        <w:t xml:space="preserve">. Настоящее решение вступает в силу после </w:t>
      </w:r>
      <w:r w:rsidR="008E3B6E" w:rsidRPr="009764DB">
        <w:rPr>
          <w:rFonts w:ascii="Arial" w:hAnsi="Arial" w:cs="Arial"/>
        </w:rPr>
        <w:t xml:space="preserve">дня </w:t>
      </w:r>
      <w:r w:rsidR="00E41749" w:rsidRPr="009764DB">
        <w:rPr>
          <w:rFonts w:ascii="Arial" w:hAnsi="Arial" w:cs="Arial"/>
        </w:rPr>
        <w:t>его официального опубликования.</w:t>
      </w:r>
    </w:p>
    <w:p w:rsidR="007074A2" w:rsidRPr="009764DB" w:rsidRDefault="007074A2" w:rsidP="003D1D55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</w:p>
    <w:p w:rsidR="007074A2" w:rsidRPr="009764DB" w:rsidRDefault="007074A2" w:rsidP="003D1D55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</w:p>
    <w:p w:rsidR="007074A2" w:rsidRPr="009764DB" w:rsidRDefault="007074A2" w:rsidP="007074A2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  <w:r w:rsidRPr="009764DB">
        <w:rPr>
          <w:rFonts w:ascii="Arial" w:hAnsi="Arial" w:cs="Arial"/>
        </w:rPr>
        <w:t>Председатель Думы муниципального образования «Ангарский»,</w:t>
      </w:r>
    </w:p>
    <w:p w:rsidR="007074A2" w:rsidRPr="009764DB" w:rsidRDefault="003D1D55" w:rsidP="007074A2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074A2" w:rsidRPr="009764DB">
        <w:rPr>
          <w:rFonts w:ascii="Arial" w:hAnsi="Arial" w:cs="Arial"/>
        </w:rPr>
        <w:t>лава муниципального образования «Ангарский»:</w:t>
      </w:r>
    </w:p>
    <w:p w:rsidR="007074A2" w:rsidRPr="009764DB" w:rsidRDefault="007074A2" w:rsidP="007074A2">
      <w:pPr>
        <w:autoSpaceDE w:val="0"/>
        <w:autoSpaceDN w:val="0"/>
        <w:adjustRightInd w:val="0"/>
        <w:spacing w:line="233" w:lineRule="auto"/>
        <w:jc w:val="both"/>
        <w:rPr>
          <w:rFonts w:ascii="Arial" w:hAnsi="Arial" w:cs="Arial"/>
        </w:rPr>
      </w:pPr>
      <w:r w:rsidRPr="009764DB">
        <w:rPr>
          <w:rFonts w:ascii="Arial" w:hAnsi="Arial" w:cs="Arial"/>
        </w:rPr>
        <w:t>Середкина Т.М.</w:t>
      </w:r>
    </w:p>
    <w:p w:rsidR="003D1D55" w:rsidRDefault="003D1D55" w:rsidP="007074A2">
      <w:pPr>
        <w:jc w:val="right"/>
        <w:rPr>
          <w:rFonts w:ascii="Courier New" w:hAnsi="Courier New" w:cs="Courier New"/>
          <w:sz w:val="22"/>
          <w:szCs w:val="22"/>
        </w:rPr>
      </w:pPr>
    </w:p>
    <w:p w:rsidR="007074A2" w:rsidRPr="009764DB" w:rsidRDefault="007074A2" w:rsidP="007074A2">
      <w:pPr>
        <w:jc w:val="right"/>
        <w:rPr>
          <w:rFonts w:ascii="Courier New" w:hAnsi="Courier New" w:cs="Courier New"/>
          <w:sz w:val="22"/>
          <w:szCs w:val="22"/>
        </w:rPr>
      </w:pPr>
      <w:r w:rsidRPr="009764DB">
        <w:rPr>
          <w:rFonts w:ascii="Courier New" w:hAnsi="Courier New" w:cs="Courier New"/>
          <w:sz w:val="22"/>
          <w:szCs w:val="22"/>
        </w:rPr>
        <w:t>Приложение</w:t>
      </w:r>
    </w:p>
    <w:p w:rsidR="007074A2" w:rsidRPr="009764DB" w:rsidRDefault="007074A2" w:rsidP="007074A2">
      <w:pPr>
        <w:jc w:val="right"/>
        <w:rPr>
          <w:rFonts w:ascii="Courier New" w:hAnsi="Courier New" w:cs="Courier New"/>
          <w:sz w:val="22"/>
          <w:szCs w:val="22"/>
        </w:rPr>
      </w:pPr>
      <w:r w:rsidRPr="009764DB">
        <w:rPr>
          <w:rFonts w:ascii="Courier New" w:hAnsi="Courier New" w:cs="Courier New"/>
          <w:sz w:val="22"/>
          <w:szCs w:val="22"/>
        </w:rPr>
        <w:t>к решению Думы муниципального образования «Ангарский»</w:t>
      </w:r>
    </w:p>
    <w:p w:rsidR="007074A2" w:rsidRPr="009764DB" w:rsidRDefault="007074A2" w:rsidP="007074A2">
      <w:pPr>
        <w:jc w:val="right"/>
        <w:rPr>
          <w:rFonts w:ascii="Courier New" w:hAnsi="Courier New" w:cs="Courier New"/>
          <w:sz w:val="22"/>
          <w:szCs w:val="22"/>
        </w:rPr>
      </w:pPr>
      <w:r w:rsidRPr="009764DB">
        <w:rPr>
          <w:rFonts w:ascii="Courier New" w:hAnsi="Courier New" w:cs="Courier New"/>
          <w:sz w:val="22"/>
          <w:szCs w:val="22"/>
        </w:rPr>
        <w:t xml:space="preserve">от </w:t>
      </w:r>
      <w:r w:rsidR="0030049D">
        <w:rPr>
          <w:rFonts w:ascii="Courier New" w:hAnsi="Courier New" w:cs="Courier New"/>
          <w:sz w:val="22"/>
          <w:szCs w:val="22"/>
        </w:rPr>
        <w:t>28.02.2022 №4/142</w:t>
      </w:r>
      <w:bookmarkStart w:id="0" w:name="_GoBack"/>
      <w:bookmarkEnd w:id="0"/>
      <w:r w:rsidRPr="009764DB">
        <w:rPr>
          <w:rFonts w:ascii="Courier New" w:hAnsi="Courier New" w:cs="Courier New"/>
          <w:sz w:val="22"/>
          <w:szCs w:val="22"/>
        </w:rPr>
        <w:t>-дмо</w:t>
      </w:r>
    </w:p>
    <w:p w:rsidR="00793015" w:rsidRDefault="00793015" w:rsidP="0000517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E41749" w:rsidRPr="009764DB" w:rsidRDefault="00E41749" w:rsidP="00063698">
      <w:pPr>
        <w:pStyle w:val="ConsPlusTitle"/>
        <w:widowControl/>
        <w:jc w:val="center"/>
        <w:rPr>
          <w:rFonts w:ascii="Arial" w:hAnsi="Arial" w:cs="Arial"/>
          <w:sz w:val="24"/>
          <w:szCs w:val="24"/>
        </w:rPr>
      </w:pPr>
      <w:r w:rsidRPr="009764DB">
        <w:rPr>
          <w:rFonts w:ascii="Arial" w:hAnsi="Arial" w:cs="Arial"/>
          <w:sz w:val="24"/>
          <w:szCs w:val="24"/>
        </w:rPr>
        <w:lastRenderedPageBreak/>
        <w:t>ПОЛОЖЕНИЕ</w:t>
      </w:r>
    </w:p>
    <w:p w:rsidR="009E5D9E" w:rsidRPr="009764DB" w:rsidRDefault="000B784E" w:rsidP="009E5D9E">
      <w:pPr>
        <w:pStyle w:val="ConsPlusTitle"/>
        <w:widowControl/>
        <w:jc w:val="center"/>
        <w:rPr>
          <w:rFonts w:ascii="Arial" w:hAnsi="Arial" w:cs="Arial"/>
          <w:b w:val="0"/>
          <w:sz w:val="24"/>
          <w:szCs w:val="24"/>
        </w:rPr>
      </w:pPr>
      <w:r w:rsidRPr="009764DB">
        <w:rPr>
          <w:rFonts w:ascii="Arial" w:hAnsi="Arial" w:cs="Arial"/>
          <w:sz w:val="24"/>
          <w:szCs w:val="24"/>
        </w:rPr>
        <w:t>О ПОРЯДКЕ И УСЛОВИЯХ ПРИВАТИЗАЦИИ</w:t>
      </w:r>
      <w:r w:rsidR="00512781" w:rsidRPr="009764DB">
        <w:rPr>
          <w:rFonts w:ascii="Arial" w:hAnsi="Arial" w:cs="Arial"/>
          <w:sz w:val="24"/>
          <w:szCs w:val="24"/>
        </w:rPr>
        <w:br/>
      </w:r>
      <w:r w:rsidRPr="009764DB">
        <w:rPr>
          <w:rFonts w:ascii="Arial" w:hAnsi="Arial" w:cs="Arial"/>
          <w:sz w:val="24"/>
          <w:szCs w:val="24"/>
        </w:rPr>
        <w:t>МУНИЦИПАЛЬНОГО ИМУЩЕСТВА МУНИЦИПАЛЬНОГО ОБРАЗОВАНИЯ</w:t>
      </w:r>
      <w:r w:rsidR="00E136CA" w:rsidRPr="009764DB">
        <w:rPr>
          <w:rFonts w:ascii="Arial" w:hAnsi="Arial" w:cs="Arial"/>
          <w:kern w:val="2"/>
          <w:sz w:val="24"/>
          <w:szCs w:val="24"/>
        </w:rPr>
        <w:t xml:space="preserve"> «АНГАРСКИЙ»</w:t>
      </w:r>
    </w:p>
    <w:p w:rsidR="00E41749" w:rsidRPr="009764DB" w:rsidRDefault="00E41749" w:rsidP="00063698">
      <w:pPr>
        <w:pStyle w:val="ConsPlusNormal"/>
        <w:widowControl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</w:p>
    <w:p w:rsidR="00E41749" w:rsidRPr="009764DB" w:rsidRDefault="003D0907" w:rsidP="00A639AE">
      <w:pPr>
        <w:pStyle w:val="ConsPlusNormal"/>
        <w:widowControl/>
        <w:jc w:val="center"/>
        <w:outlineLvl w:val="1"/>
        <w:rPr>
          <w:rFonts w:ascii="Arial" w:hAnsi="Arial" w:cs="Arial"/>
          <w:sz w:val="24"/>
          <w:szCs w:val="24"/>
        </w:rPr>
      </w:pPr>
      <w:r w:rsidRPr="009764DB">
        <w:rPr>
          <w:rFonts w:ascii="Arial" w:hAnsi="Arial" w:cs="Arial"/>
          <w:sz w:val="24"/>
          <w:szCs w:val="24"/>
        </w:rPr>
        <w:t xml:space="preserve">Глава </w:t>
      </w:r>
      <w:r w:rsidR="00E41749" w:rsidRPr="009764DB">
        <w:rPr>
          <w:rFonts w:ascii="Arial" w:hAnsi="Arial" w:cs="Arial"/>
          <w:sz w:val="24"/>
          <w:szCs w:val="24"/>
        </w:rPr>
        <w:t>1. Общие положения</w:t>
      </w:r>
    </w:p>
    <w:p w:rsidR="00E41749" w:rsidRPr="009764DB" w:rsidRDefault="00E41749" w:rsidP="00A639AE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0B784E" w:rsidRPr="009803BD" w:rsidRDefault="003D0907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764DB">
        <w:rPr>
          <w:rFonts w:ascii="Arial" w:hAnsi="Arial" w:cs="Arial"/>
          <w:sz w:val="24"/>
          <w:szCs w:val="24"/>
        </w:rPr>
        <w:t>1.</w:t>
      </w:r>
      <w:r w:rsidR="000B784E" w:rsidRPr="009764D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B784E" w:rsidRPr="009803BD">
        <w:rPr>
          <w:rFonts w:ascii="Arial" w:hAnsi="Arial" w:cs="Arial"/>
          <w:sz w:val="24"/>
          <w:szCs w:val="24"/>
        </w:rPr>
        <w:t xml:space="preserve">Настоящее </w:t>
      </w:r>
      <w:r w:rsidR="00E41749" w:rsidRPr="009803BD">
        <w:rPr>
          <w:rFonts w:ascii="Arial" w:hAnsi="Arial" w:cs="Arial"/>
          <w:sz w:val="24"/>
          <w:szCs w:val="24"/>
        </w:rPr>
        <w:t xml:space="preserve">Положение </w:t>
      </w:r>
      <w:r w:rsidR="000B784E" w:rsidRPr="009803BD">
        <w:rPr>
          <w:rFonts w:ascii="Arial" w:hAnsi="Arial" w:cs="Arial"/>
          <w:sz w:val="24"/>
          <w:szCs w:val="24"/>
        </w:rPr>
        <w:t>определяет</w:t>
      </w:r>
      <w:r w:rsidR="00E41749" w:rsidRPr="009803BD">
        <w:rPr>
          <w:rFonts w:ascii="Arial" w:hAnsi="Arial" w:cs="Arial"/>
          <w:sz w:val="24"/>
          <w:szCs w:val="24"/>
        </w:rPr>
        <w:t xml:space="preserve"> порядок </w:t>
      </w:r>
      <w:r w:rsidR="000B784E" w:rsidRPr="009803BD">
        <w:rPr>
          <w:rFonts w:ascii="Arial" w:hAnsi="Arial" w:cs="Arial"/>
          <w:sz w:val="24"/>
          <w:szCs w:val="24"/>
        </w:rPr>
        <w:t xml:space="preserve">и условия приватизации муниципального имущества муниципального </w:t>
      </w:r>
      <w:r w:rsidR="00ED1989" w:rsidRPr="009803BD">
        <w:rPr>
          <w:rFonts w:ascii="Arial" w:hAnsi="Arial" w:cs="Arial"/>
          <w:sz w:val="24"/>
          <w:szCs w:val="24"/>
        </w:rPr>
        <w:t>образования «Ангарский»</w:t>
      </w:r>
      <w:r w:rsidR="000B784E" w:rsidRPr="009803BD">
        <w:rPr>
          <w:rFonts w:ascii="Arial" w:hAnsi="Arial" w:cs="Arial"/>
          <w:sz w:val="24"/>
          <w:szCs w:val="24"/>
        </w:rPr>
        <w:t xml:space="preserve">, определяемого в соответствии со статьей 50 Федерального закона </w:t>
      </w:r>
      <w:r w:rsidR="000B784E" w:rsidRPr="009803BD">
        <w:rPr>
          <w:rFonts w:ascii="Arial" w:eastAsiaTheme="minorHAnsi" w:hAnsi="Arial" w:cs="Arial"/>
          <w:sz w:val="24"/>
          <w:szCs w:val="24"/>
          <w:lang w:eastAsia="en-US"/>
        </w:rPr>
        <w:t>от 6 октября 2003 года № 131-ФЗ «Об общих принципах организации местного самоуправления в Российской Федерации» (далее – муниципальное имущество)</w:t>
      </w:r>
      <w:r w:rsidR="006E211F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, </w:t>
      </w:r>
      <w:r w:rsidR="006E211F" w:rsidRPr="009803BD">
        <w:rPr>
          <w:rFonts w:ascii="Arial" w:hAnsi="Arial" w:cs="Arial"/>
          <w:sz w:val="24"/>
          <w:szCs w:val="24"/>
        </w:rPr>
        <w:t>устанавливает порядок реализации полномочий органов местного самоуправл</w:t>
      </w:r>
      <w:r w:rsidR="00D1532F" w:rsidRPr="009803BD">
        <w:rPr>
          <w:rFonts w:ascii="Arial" w:hAnsi="Arial" w:cs="Arial"/>
          <w:sz w:val="24"/>
          <w:szCs w:val="24"/>
        </w:rPr>
        <w:t>ения муниципального образования «Ангарский»</w:t>
      </w:r>
      <w:r w:rsidR="00FB55DB" w:rsidRPr="009803BD">
        <w:rPr>
          <w:rFonts w:ascii="Arial" w:hAnsi="Arial" w:cs="Arial"/>
          <w:sz w:val="24"/>
          <w:szCs w:val="24"/>
        </w:rPr>
        <w:t xml:space="preserve"> (далее – муниципальное образование)</w:t>
      </w:r>
      <w:r w:rsidR="006E211F" w:rsidRPr="009803BD">
        <w:rPr>
          <w:rFonts w:ascii="Arial" w:hAnsi="Arial" w:cs="Arial"/>
          <w:sz w:val="24"/>
          <w:szCs w:val="24"/>
        </w:rPr>
        <w:t xml:space="preserve"> в сфере приватизации муниципального имущества в соответствии с</w:t>
      </w:r>
      <w:r w:rsidR="006E211F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Федеральным</w:t>
      </w:r>
      <w:proofErr w:type="gramEnd"/>
      <w:r w:rsidR="006E211F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законом от 21</w:t>
      </w:r>
      <w:r w:rsidR="0082295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E211F" w:rsidRPr="009803BD">
        <w:rPr>
          <w:rFonts w:ascii="Arial" w:eastAsiaTheme="minorHAnsi" w:hAnsi="Arial" w:cs="Arial"/>
          <w:sz w:val="24"/>
          <w:szCs w:val="24"/>
          <w:lang w:eastAsia="en-US"/>
        </w:rPr>
        <w:t>декабря 2001 года № 178-ФЗ «О приватизации государственного и муниципального имущества» (далее – Федеральный закон № 178-ФЗ)</w:t>
      </w:r>
      <w:r w:rsidR="00B06DA8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и принятыми в соответствии с ним другими федеральными законами и иными нормативными правовыми актами Российской Федерации</w:t>
      </w:r>
      <w:r w:rsidR="000B784E" w:rsidRPr="009803BD">
        <w:rPr>
          <w:rFonts w:ascii="Arial" w:hAnsi="Arial" w:cs="Arial"/>
          <w:sz w:val="24"/>
          <w:szCs w:val="24"/>
        </w:rPr>
        <w:t>.</w:t>
      </w:r>
    </w:p>
    <w:p w:rsidR="000B784E" w:rsidRPr="009803BD" w:rsidRDefault="006E211F" w:rsidP="000B784E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 xml:space="preserve">2. </w:t>
      </w:r>
      <w:r w:rsidR="000B784E" w:rsidRPr="009803BD">
        <w:rPr>
          <w:rFonts w:ascii="Arial" w:hAnsi="Arial" w:cs="Arial"/>
          <w:sz w:val="24"/>
          <w:szCs w:val="24"/>
        </w:rPr>
        <w:t>Действие настоящего Положения не распространяется на отношения, возникающие при отчуждении имущества, перечень которого установлен пунктом 2 статьи 3 Федерального закона № 178-ФЗ.</w:t>
      </w:r>
    </w:p>
    <w:p w:rsidR="000B784E" w:rsidRPr="009803BD" w:rsidRDefault="000B784E" w:rsidP="000B784E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6E211F" w:rsidRPr="009803BD" w:rsidRDefault="006E211F" w:rsidP="004B0F43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>Глава 2. Компетенция органов местного самоуправления</w:t>
      </w:r>
      <w:r w:rsidR="00426CC5">
        <w:rPr>
          <w:rFonts w:ascii="Arial" w:hAnsi="Arial" w:cs="Arial"/>
          <w:sz w:val="24"/>
          <w:szCs w:val="24"/>
        </w:rPr>
        <w:t xml:space="preserve"> </w:t>
      </w:r>
      <w:r w:rsidRPr="009803BD">
        <w:rPr>
          <w:rFonts w:ascii="Arial" w:hAnsi="Arial" w:cs="Arial"/>
          <w:sz w:val="24"/>
          <w:szCs w:val="24"/>
        </w:rPr>
        <w:t>муниципального образования</w:t>
      </w:r>
      <w:r w:rsidR="00FB55DB" w:rsidRPr="009803BD">
        <w:rPr>
          <w:rFonts w:ascii="Arial" w:hAnsi="Arial" w:cs="Arial"/>
          <w:sz w:val="24"/>
          <w:szCs w:val="24"/>
        </w:rPr>
        <w:t xml:space="preserve"> </w:t>
      </w:r>
      <w:r w:rsidRPr="009803BD">
        <w:rPr>
          <w:rFonts w:ascii="Arial" w:hAnsi="Arial" w:cs="Arial"/>
          <w:sz w:val="24"/>
          <w:szCs w:val="24"/>
        </w:rPr>
        <w:t>в сфере приватизации</w:t>
      </w:r>
    </w:p>
    <w:p w:rsidR="006E211F" w:rsidRPr="00426CC5" w:rsidRDefault="006E211F" w:rsidP="004B0F43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</w:p>
    <w:p w:rsidR="00161DF8" w:rsidRPr="009803BD" w:rsidRDefault="003B1261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426CC5">
        <w:rPr>
          <w:rFonts w:ascii="Arial" w:hAnsi="Arial" w:cs="Arial"/>
          <w:sz w:val="24"/>
          <w:szCs w:val="24"/>
        </w:rPr>
        <w:t>3. Дума муниципального образования «Ангарский»</w:t>
      </w:r>
      <w:r w:rsidR="00FB55DB" w:rsidRPr="00426CC5">
        <w:rPr>
          <w:rFonts w:ascii="Arial" w:hAnsi="Arial" w:cs="Arial"/>
          <w:sz w:val="24"/>
          <w:szCs w:val="24"/>
        </w:rPr>
        <w:t xml:space="preserve"> (далее – Дума</w:t>
      </w:r>
      <w:r w:rsidR="00FB55DB" w:rsidRPr="009803BD">
        <w:rPr>
          <w:rFonts w:ascii="Arial" w:hAnsi="Arial" w:cs="Arial"/>
          <w:sz w:val="24"/>
          <w:szCs w:val="24"/>
        </w:rPr>
        <w:t>)</w:t>
      </w:r>
      <w:r w:rsidR="00161DF8" w:rsidRPr="009803BD">
        <w:rPr>
          <w:rFonts w:ascii="Arial" w:hAnsi="Arial" w:cs="Arial"/>
          <w:sz w:val="24"/>
          <w:szCs w:val="24"/>
        </w:rPr>
        <w:t>:</w:t>
      </w:r>
    </w:p>
    <w:p w:rsidR="001D72A9" w:rsidRPr="009803BD" w:rsidRDefault="00161DF8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>1) осуществляет правовое регулирование отношений в сфере приватизации муниципального имущества, если полномочия по правовому регулированию отдельных вопросов не отнесен</w:t>
      </w:r>
      <w:r w:rsidR="00631A62" w:rsidRPr="009803BD">
        <w:rPr>
          <w:rFonts w:ascii="Arial" w:hAnsi="Arial" w:cs="Arial"/>
          <w:sz w:val="24"/>
          <w:szCs w:val="24"/>
        </w:rPr>
        <w:t>ы</w:t>
      </w:r>
      <w:r w:rsidRPr="009803BD">
        <w:rPr>
          <w:rFonts w:ascii="Arial" w:hAnsi="Arial" w:cs="Arial"/>
          <w:sz w:val="24"/>
          <w:szCs w:val="24"/>
        </w:rPr>
        <w:t xml:space="preserve"> к компетенции других органов местного самоуправления муниципального образования</w:t>
      </w:r>
      <w:r w:rsidR="00FB55DB" w:rsidRPr="009803BD">
        <w:rPr>
          <w:rFonts w:ascii="Arial" w:hAnsi="Arial" w:cs="Arial"/>
          <w:sz w:val="24"/>
          <w:szCs w:val="24"/>
        </w:rPr>
        <w:t xml:space="preserve"> </w:t>
      </w:r>
      <w:r w:rsidRPr="009803BD">
        <w:rPr>
          <w:rFonts w:ascii="Arial" w:hAnsi="Arial" w:cs="Arial"/>
          <w:sz w:val="24"/>
          <w:szCs w:val="24"/>
        </w:rPr>
        <w:t>уставом муниципального образования</w:t>
      </w:r>
      <w:r w:rsidR="00FB55DB" w:rsidRPr="009803BD">
        <w:rPr>
          <w:rFonts w:ascii="Arial" w:hAnsi="Arial" w:cs="Arial"/>
          <w:sz w:val="24"/>
          <w:szCs w:val="24"/>
        </w:rPr>
        <w:t xml:space="preserve"> </w:t>
      </w:r>
      <w:r w:rsidRPr="009803BD">
        <w:rPr>
          <w:rFonts w:ascii="Arial" w:hAnsi="Arial" w:cs="Arial"/>
          <w:sz w:val="24"/>
          <w:szCs w:val="24"/>
        </w:rPr>
        <w:t>и настоящим Положением</w:t>
      </w:r>
      <w:r w:rsidR="001D72A9" w:rsidRPr="009803BD">
        <w:rPr>
          <w:rFonts w:ascii="Arial" w:hAnsi="Arial" w:cs="Arial"/>
          <w:sz w:val="24"/>
          <w:szCs w:val="24"/>
        </w:rPr>
        <w:t>;</w:t>
      </w:r>
    </w:p>
    <w:p w:rsidR="00161DF8" w:rsidRPr="009803BD" w:rsidRDefault="001D72A9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>2) утверждает прогнозный план приватизации муниципального имущества</w:t>
      </w:r>
      <w:r w:rsidR="00161DF8" w:rsidRPr="009803BD">
        <w:rPr>
          <w:rFonts w:ascii="Arial" w:hAnsi="Arial" w:cs="Arial"/>
          <w:sz w:val="24"/>
          <w:szCs w:val="24"/>
        </w:rPr>
        <w:t>;</w:t>
      </w:r>
    </w:p>
    <w:p w:rsidR="00161DF8" w:rsidRPr="009803BD" w:rsidRDefault="001D72A9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>3</w:t>
      </w:r>
      <w:r w:rsidR="00161DF8" w:rsidRPr="009803BD">
        <w:rPr>
          <w:rFonts w:ascii="Arial" w:hAnsi="Arial" w:cs="Arial"/>
          <w:sz w:val="24"/>
          <w:szCs w:val="24"/>
        </w:rPr>
        <w:t xml:space="preserve">) своими решениями поручает </w:t>
      </w:r>
      <w:r w:rsidR="00161DF8" w:rsidRPr="009803BD">
        <w:rPr>
          <w:rFonts w:ascii="Arial" w:eastAsiaTheme="minorHAnsi" w:hAnsi="Arial" w:cs="Arial"/>
          <w:sz w:val="24"/>
          <w:szCs w:val="24"/>
          <w:lang w:eastAsia="en-US"/>
        </w:rPr>
        <w:t>юридическим лицам, указанным в подпункте 8</w:t>
      </w:r>
      <w:r w:rsidR="00161DF8" w:rsidRPr="009803BD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="00161DF8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имущества.</w:t>
      </w:r>
    </w:p>
    <w:p w:rsidR="00B06DA8" w:rsidRPr="009803BD" w:rsidRDefault="00B06DA8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>4. Администрация муниципального образова</w:t>
      </w:r>
      <w:r w:rsidR="00D1532F" w:rsidRPr="009803BD">
        <w:rPr>
          <w:rFonts w:ascii="Arial" w:hAnsi="Arial" w:cs="Arial"/>
          <w:sz w:val="24"/>
          <w:szCs w:val="24"/>
        </w:rPr>
        <w:t>ния «Ангарский»</w:t>
      </w:r>
      <w:r w:rsidR="00FB55DB" w:rsidRPr="009803BD">
        <w:rPr>
          <w:rFonts w:ascii="Arial" w:hAnsi="Arial" w:cs="Arial"/>
          <w:sz w:val="24"/>
          <w:szCs w:val="24"/>
        </w:rPr>
        <w:t xml:space="preserve"> (далее – Администрация) </w:t>
      </w:r>
      <w:r w:rsidR="00D510AA" w:rsidRPr="009803BD">
        <w:rPr>
          <w:rFonts w:ascii="Arial" w:hAnsi="Arial" w:cs="Arial"/>
          <w:sz w:val="24"/>
          <w:szCs w:val="24"/>
        </w:rPr>
        <w:t>в</w:t>
      </w:r>
      <w:r w:rsidR="00C5641E" w:rsidRPr="009803BD">
        <w:rPr>
          <w:rFonts w:ascii="Arial" w:hAnsi="Arial" w:cs="Arial"/>
          <w:sz w:val="24"/>
          <w:szCs w:val="24"/>
        </w:rPr>
        <w:t xml:space="preserve"> соответствии с требованиями настоящего Положения:</w:t>
      </w:r>
    </w:p>
    <w:p w:rsidR="006E211F" w:rsidRPr="009803BD" w:rsidRDefault="006E211F" w:rsidP="006E211F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 xml:space="preserve">1) </w:t>
      </w:r>
      <w:r w:rsidR="00B06DA8" w:rsidRPr="009803BD">
        <w:rPr>
          <w:rFonts w:ascii="Arial" w:hAnsi="Arial" w:cs="Arial"/>
          <w:sz w:val="24"/>
          <w:szCs w:val="24"/>
        </w:rPr>
        <w:t>обеспечивает планирование приватизации муниципального имущества;</w:t>
      </w:r>
    </w:p>
    <w:p w:rsidR="00CB5D79" w:rsidRPr="009803BD" w:rsidRDefault="00CB5D79" w:rsidP="00CB5D79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hAnsi="Arial" w:cs="Arial"/>
          <w:sz w:val="24"/>
          <w:szCs w:val="24"/>
        </w:rPr>
        <w:t xml:space="preserve">2) самостоятельно осуществляет функции по продаже муниципального имущества, </w:t>
      </w:r>
      <w:r w:rsidR="00631A62" w:rsidRPr="009803BD">
        <w:rPr>
          <w:rFonts w:ascii="Arial" w:hAnsi="Arial" w:cs="Arial"/>
          <w:sz w:val="24"/>
          <w:szCs w:val="24"/>
        </w:rPr>
        <w:t>если</w:t>
      </w:r>
      <w:r w:rsidR="00FB55DB" w:rsidRPr="009803BD">
        <w:rPr>
          <w:rFonts w:ascii="Arial" w:hAnsi="Arial" w:cs="Arial"/>
          <w:sz w:val="24"/>
          <w:szCs w:val="24"/>
        </w:rPr>
        <w:t xml:space="preserve"> Думой </w:t>
      </w:r>
      <w:r w:rsidRPr="009803BD">
        <w:rPr>
          <w:rFonts w:ascii="Arial" w:hAnsi="Arial" w:cs="Arial"/>
          <w:sz w:val="24"/>
          <w:szCs w:val="24"/>
        </w:rPr>
        <w:t xml:space="preserve">не принято решение, которым поручено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юридическим лицам, указанным в подпункте 8</w:t>
      </w:r>
      <w:r w:rsidRPr="009803BD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пункта 1 статьи 6 Федерального закона № 178-ФЗ, организовывать от имени собственника в установленном порядке продажу приватизируемого муниципального имущества и (или) осуществлять функции продавца такого имущества;</w:t>
      </w:r>
    </w:p>
    <w:p w:rsidR="00B06DA8" w:rsidRPr="009803BD" w:rsidRDefault="00B4397A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hAnsi="Arial" w:cs="Arial"/>
          <w:sz w:val="24"/>
          <w:szCs w:val="24"/>
        </w:rPr>
        <w:t>3</w:t>
      </w:r>
      <w:r w:rsidR="00B06DA8" w:rsidRPr="009803BD">
        <w:rPr>
          <w:rFonts w:ascii="Arial" w:hAnsi="Arial" w:cs="Arial"/>
          <w:sz w:val="24"/>
          <w:szCs w:val="24"/>
        </w:rPr>
        <w:t xml:space="preserve">) ежегодно </w:t>
      </w:r>
      <w:r w:rsidR="00D82A97" w:rsidRPr="009803BD">
        <w:rPr>
          <w:rFonts w:ascii="Arial" w:hAnsi="Arial" w:cs="Arial"/>
          <w:sz w:val="24"/>
          <w:szCs w:val="24"/>
        </w:rPr>
        <w:t xml:space="preserve">в установленном порядке </w:t>
      </w:r>
      <w:r w:rsidR="00B06DA8" w:rsidRPr="009803BD">
        <w:rPr>
          <w:rFonts w:ascii="Arial" w:hAnsi="Arial" w:cs="Arial"/>
          <w:sz w:val="24"/>
          <w:szCs w:val="24"/>
        </w:rPr>
        <w:t xml:space="preserve">представляет информацию о результатах приватизации муниципального имущества за прошедший год в уполномоченный орган государственной власти Иркутской области в целях дальнейшего ее представления </w:t>
      </w:r>
      <w:r w:rsidR="00B06DA8" w:rsidRPr="009803BD">
        <w:rPr>
          <w:rFonts w:ascii="Arial" w:eastAsiaTheme="minorHAnsi" w:hAnsi="Arial" w:cs="Arial"/>
          <w:sz w:val="24"/>
          <w:szCs w:val="24"/>
          <w:lang w:eastAsia="en-US"/>
        </w:rPr>
        <w:t>в Правительство Российской Федерации или уполномоченный федеральный орган исполнительной власти;</w:t>
      </w:r>
    </w:p>
    <w:p w:rsidR="00631A62" w:rsidRPr="009803BD" w:rsidRDefault="00631A62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4) ежегодно </w:t>
      </w:r>
      <w:r w:rsidR="00BE551F" w:rsidRPr="009803BD">
        <w:rPr>
          <w:rFonts w:ascii="Arial" w:eastAsiaTheme="minorHAnsi" w:hAnsi="Arial" w:cs="Arial"/>
          <w:sz w:val="24"/>
          <w:szCs w:val="24"/>
          <w:lang w:eastAsia="en-US"/>
        </w:rPr>
        <w:t>не позднее 1 февраля</w:t>
      </w:r>
      <w:r w:rsidR="00D82A97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представляет информацию о результатах </w:t>
      </w:r>
      <w:r w:rsidRPr="009803BD">
        <w:rPr>
          <w:rFonts w:ascii="Arial" w:hAnsi="Arial" w:cs="Arial"/>
          <w:sz w:val="24"/>
          <w:szCs w:val="24"/>
        </w:rPr>
        <w:t>приватизации муниципального имущества за прошедший год в</w:t>
      </w:r>
      <w:r w:rsidR="00FB55DB" w:rsidRPr="009803BD">
        <w:rPr>
          <w:rFonts w:ascii="Arial" w:hAnsi="Arial" w:cs="Arial"/>
          <w:sz w:val="24"/>
          <w:szCs w:val="24"/>
        </w:rPr>
        <w:t xml:space="preserve"> Думу</w:t>
      </w:r>
      <w:r w:rsidRPr="009803BD">
        <w:rPr>
          <w:rFonts w:ascii="Arial" w:hAnsi="Arial" w:cs="Arial"/>
          <w:sz w:val="24"/>
          <w:szCs w:val="24"/>
        </w:rPr>
        <w:t>;</w:t>
      </w:r>
    </w:p>
    <w:p w:rsidR="00B06DA8" w:rsidRPr="009803BD" w:rsidRDefault="00631A62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B06DA8" w:rsidRPr="009803BD">
        <w:rPr>
          <w:rFonts w:ascii="Arial" w:eastAsiaTheme="minorHAnsi" w:hAnsi="Arial" w:cs="Arial"/>
          <w:sz w:val="24"/>
          <w:szCs w:val="24"/>
          <w:lang w:eastAsia="en-US"/>
        </w:rPr>
        <w:t>) является органом местного самоуправления, в который унитарные предприятия, акционерные общества и общества с ограниченной ответственностью, включенные в прогнозный план приватизации муниципального имущества,  представляют годовую бухгалтерскую (финансовую) отчетность, промежуточную бухгалтерскую (финансовую) отчетность за квартал, полугодие, девять месяцев;</w:t>
      </w:r>
    </w:p>
    <w:p w:rsidR="00B06DA8" w:rsidRPr="009803BD" w:rsidRDefault="00631A62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B06DA8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B4397A" w:rsidRPr="009803BD">
        <w:rPr>
          <w:rFonts w:ascii="Arial" w:eastAsiaTheme="minorHAnsi" w:hAnsi="Arial" w:cs="Arial"/>
          <w:sz w:val="24"/>
          <w:szCs w:val="24"/>
          <w:lang w:eastAsia="en-US"/>
        </w:rPr>
        <w:t>принимает решения об условиях приватизации муниципального имущества;</w:t>
      </w:r>
    </w:p>
    <w:p w:rsidR="004C18B1" w:rsidRPr="009803BD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9803BD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4C18B1" w:rsidRPr="009803BD">
        <w:rPr>
          <w:rFonts w:ascii="Arial" w:eastAsiaTheme="minorHAnsi" w:hAnsi="Arial" w:cs="Arial"/>
          <w:sz w:val="24"/>
          <w:szCs w:val="24"/>
          <w:lang w:eastAsia="en-US"/>
        </w:rPr>
        <w:t>) в соответствии со статьей 20 Федерального закона № 178-ФЗ устанавливает порядок разработки и утверждения условий конкурса</w:t>
      </w:r>
      <w:r w:rsidR="00C5014E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по продаже </w:t>
      </w:r>
      <w:r w:rsidR="00C5014E" w:rsidRPr="009803BD">
        <w:rPr>
          <w:rFonts w:ascii="Arial" w:eastAsiaTheme="minorHAnsi" w:hAnsi="Arial" w:cs="Arial"/>
          <w:bCs/>
          <w:sz w:val="24"/>
          <w:szCs w:val="24"/>
          <w:lang w:eastAsia="en-US"/>
        </w:rPr>
        <w:t>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</w:t>
      </w:r>
      <w:r w:rsidR="004C18B1" w:rsidRPr="009803BD">
        <w:rPr>
          <w:rFonts w:ascii="Arial" w:eastAsiaTheme="minorHAnsi" w:hAnsi="Arial" w:cs="Arial"/>
          <w:sz w:val="24"/>
          <w:szCs w:val="24"/>
          <w:lang w:eastAsia="en-US"/>
        </w:rPr>
        <w:t>, порядок контроля за их исполнением и порядок подтверждения победителем конкурса исполнения таких условий;</w:t>
      </w:r>
      <w:proofErr w:type="gramEnd"/>
    </w:p>
    <w:p w:rsidR="004C18B1" w:rsidRPr="009803BD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proofErr w:type="gramStart"/>
      <w:r w:rsidRPr="009803BD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4C18B1" w:rsidRPr="009803BD">
        <w:rPr>
          <w:rFonts w:ascii="Arial" w:eastAsiaTheme="minorHAnsi" w:hAnsi="Arial" w:cs="Arial"/>
          <w:sz w:val="24"/>
          <w:szCs w:val="24"/>
          <w:lang w:eastAsia="en-US"/>
        </w:rPr>
        <w:t>) определяет порядок осуществления победителем конкурса по продаже акций акционерного общества, долей в уставном капитале общества с ограниченной ответственностью голосования по вопросам, предусмотренным пунктом 19 статьи 20 Федерального закона № 178-ФЗ, до перехода к нему права собственности на соответствующие акции акционерного общества, доли в уставном капитале общества с ограниченной ответственность;</w:t>
      </w:r>
      <w:proofErr w:type="gramEnd"/>
    </w:p>
    <w:p w:rsidR="00B949D5" w:rsidRPr="009803BD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9</w:t>
      </w:r>
      <w:r w:rsidR="00B949D5" w:rsidRPr="009803BD">
        <w:rPr>
          <w:rFonts w:ascii="Arial" w:eastAsiaTheme="minorHAnsi" w:hAnsi="Arial" w:cs="Arial"/>
          <w:sz w:val="24"/>
          <w:szCs w:val="24"/>
          <w:lang w:eastAsia="en-US"/>
        </w:rPr>
        <w:t>) определяет порядок подведения итогов продажи муниципального имущества и порядок заключения с покупателем договора купли-продажи муниципального имущества без объявления цены;</w:t>
      </w:r>
    </w:p>
    <w:p w:rsidR="00B94072" w:rsidRPr="009803BD" w:rsidRDefault="00B94072" w:rsidP="00B94072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10) осуществляет </w:t>
      </w:r>
      <w:proofErr w:type="gramStart"/>
      <w:r w:rsidRPr="009803BD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приватизацией муниципального имущества;</w:t>
      </w:r>
    </w:p>
    <w:p w:rsidR="000C5F3C" w:rsidRPr="009803BD" w:rsidRDefault="00631A6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B94072" w:rsidRPr="009803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0C5F3C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) устанавливает порядок осуществления </w:t>
      </w:r>
      <w:proofErr w:type="gramStart"/>
      <w:r w:rsidR="000C5F3C" w:rsidRPr="009803BD">
        <w:rPr>
          <w:rFonts w:ascii="Arial" w:eastAsiaTheme="minorHAnsi" w:hAnsi="Arial" w:cs="Arial"/>
          <w:sz w:val="24"/>
          <w:szCs w:val="24"/>
          <w:lang w:eastAsia="en-US"/>
        </w:rPr>
        <w:t>контроля за</w:t>
      </w:r>
      <w:proofErr w:type="gramEnd"/>
      <w:r w:rsidR="000C5F3C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систем;</w:t>
      </w:r>
    </w:p>
    <w:p w:rsidR="00757AF1" w:rsidRPr="009803BD" w:rsidRDefault="00B94072" w:rsidP="004C18B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12) </w:t>
      </w:r>
      <w:r w:rsidR="00757AF1" w:rsidRPr="009803BD">
        <w:rPr>
          <w:rFonts w:ascii="Arial" w:eastAsiaTheme="minorHAnsi" w:hAnsi="Arial" w:cs="Arial"/>
          <w:sz w:val="24"/>
          <w:szCs w:val="24"/>
          <w:lang w:eastAsia="en-US"/>
        </w:rPr>
        <w:t>осуществляет иные функции, предусмотренные настоящим Положением.</w:t>
      </w:r>
    </w:p>
    <w:p w:rsidR="00954A30" w:rsidRPr="009803BD" w:rsidRDefault="00954A30" w:rsidP="00B06DA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06DA8" w:rsidRPr="009803BD" w:rsidRDefault="00B4397A" w:rsidP="00362FAC">
      <w:pPr>
        <w:pStyle w:val="ConsPlusNormal"/>
        <w:keepNext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Глава 3. Информационное обеспечение</w:t>
      </w:r>
      <w:r w:rsidR="002D36B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приватизации</w:t>
      </w:r>
      <w:r w:rsidR="00537073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</w:t>
      </w:r>
    </w:p>
    <w:p w:rsidR="00B4397A" w:rsidRPr="009803BD" w:rsidRDefault="00B4397A" w:rsidP="00362FAC">
      <w:pPr>
        <w:pStyle w:val="ConsPlusNormal"/>
        <w:keepNext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4397A" w:rsidRPr="009803BD" w:rsidRDefault="00B4397A" w:rsidP="00B4397A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5. На сайте в информационно-телекоммуникационной сети «Интернет»</w:t>
      </w:r>
      <w:r w:rsidR="002D36B0" w:rsidRPr="002D36B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D36B0">
        <w:rPr>
          <w:rFonts w:ascii="Arial" w:eastAsiaTheme="minorHAnsi" w:hAnsi="Arial" w:cs="Arial"/>
          <w:sz w:val="24"/>
          <w:szCs w:val="24"/>
          <w:lang w:val="en-US" w:eastAsia="en-US"/>
        </w:rPr>
        <w:t>www</w:t>
      </w:r>
      <w:r w:rsidR="002D36B0">
        <w:rPr>
          <w:rFonts w:ascii="Arial" w:eastAsiaTheme="minorHAnsi" w:hAnsi="Arial" w:cs="Arial"/>
          <w:sz w:val="24"/>
          <w:szCs w:val="24"/>
          <w:lang w:eastAsia="en-US"/>
        </w:rPr>
        <w:t>.</w:t>
      </w:r>
      <w:r w:rsidR="002D36B0">
        <w:rPr>
          <w:rFonts w:ascii="Arial" w:eastAsiaTheme="minorHAnsi" w:hAnsi="Arial" w:cs="Arial"/>
          <w:sz w:val="24"/>
          <w:szCs w:val="24"/>
          <w:lang w:val="en-US" w:eastAsia="en-US"/>
        </w:rPr>
        <w:t>alar</w:t>
      </w:r>
      <w:r w:rsidR="002D36B0">
        <w:rPr>
          <w:rFonts w:ascii="Arial" w:eastAsiaTheme="minorHAnsi" w:hAnsi="Arial" w:cs="Arial"/>
          <w:sz w:val="24"/>
          <w:szCs w:val="24"/>
          <w:lang w:eastAsia="en-US"/>
        </w:rPr>
        <w:t>.</w:t>
      </w:r>
      <w:proofErr w:type="spellStart"/>
      <w:r w:rsidR="002D36B0">
        <w:rPr>
          <w:rFonts w:ascii="Arial" w:eastAsiaTheme="minorHAnsi" w:hAnsi="Arial" w:cs="Arial"/>
          <w:sz w:val="24"/>
          <w:szCs w:val="24"/>
          <w:lang w:val="en-US" w:eastAsia="en-US"/>
        </w:rPr>
        <w:t>irkobl</w:t>
      </w:r>
      <w:proofErr w:type="spellEnd"/>
      <w:r w:rsidR="002D36B0">
        <w:rPr>
          <w:rFonts w:ascii="Arial" w:eastAsiaTheme="minorHAnsi" w:hAnsi="Arial" w:cs="Arial"/>
          <w:sz w:val="24"/>
          <w:szCs w:val="24"/>
          <w:lang w:eastAsia="en-US"/>
        </w:rPr>
        <w:t>.</w:t>
      </w:r>
      <w:proofErr w:type="spellStart"/>
      <w:r w:rsidR="002D36B0">
        <w:rPr>
          <w:rFonts w:ascii="Arial" w:eastAsiaTheme="minorHAnsi" w:hAnsi="Arial" w:cs="Arial"/>
          <w:sz w:val="24"/>
          <w:szCs w:val="24"/>
          <w:lang w:val="en-US" w:eastAsia="en-US"/>
        </w:rPr>
        <w:t>ru</w:t>
      </w:r>
      <w:proofErr w:type="spellEnd"/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757AF1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(далее – сайт в сети «Интернет»)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размещается:</w:t>
      </w:r>
    </w:p>
    <w:p w:rsidR="00B4397A" w:rsidRPr="009803BD" w:rsidRDefault="00B4397A" w:rsidP="00B4397A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1) информация, содержащаяся в годовой бухгалтерской (финансовой) отчетности, промежуточной бухгалтерской (финансовой) отчетности за квартал, полугодие, девять месяцев унитарных предприятий, акционерных обществ и обществ с ограниченной ответственностью, включенных в прогнозный план приватизации муниципального имущества;</w:t>
      </w:r>
    </w:p>
    <w:p w:rsidR="00B4397A" w:rsidRPr="009803BD" w:rsidRDefault="00B4397A" w:rsidP="00757AF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2) прогнозный план приватизации муниципального имущества, решени</w:t>
      </w:r>
      <w:r w:rsidR="00757AF1" w:rsidRPr="009803BD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об условиях приватизации муниципального имущества, информационны</w:t>
      </w:r>
      <w:r w:rsidR="00757AF1" w:rsidRPr="009803BD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сообщени</w:t>
      </w:r>
      <w:r w:rsidR="00757AF1" w:rsidRPr="009803BD">
        <w:rPr>
          <w:rFonts w:ascii="Arial" w:eastAsiaTheme="minorHAnsi" w:hAnsi="Arial" w:cs="Arial"/>
          <w:sz w:val="24"/>
          <w:szCs w:val="24"/>
          <w:lang w:eastAsia="en-US"/>
        </w:rPr>
        <w:t>я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о продаже муниципального имущества и об итогах его продажи, ежегодны</w:t>
      </w:r>
      <w:r w:rsidR="00757AF1" w:rsidRPr="009803BD">
        <w:rPr>
          <w:rFonts w:ascii="Arial" w:eastAsiaTheme="minorHAnsi" w:hAnsi="Arial" w:cs="Arial"/>
          <w:sz w:val="24"/>
          <w:szCs w:val="24"/>
          <w:lang w:eastAsia="en-US"/>
        </w:rPr>
        <w:t>е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отчет</w:t>
      </w:r>
      <w:r w:rsidR="00757AF1" w:rsidRPr="009803BD">
        <w:rPr>
          <w:rFonts w:ascii="Arial" w:eastAsiaTheme="minorHAnsi" w:hAnsi="Arial" w:cs="Arial"/>
          <w:sz w:val="24"/>
          <w:szCs w:val="24"/>
          <w:lang w:eastAsia="en-US"/>
        </w:rPr>
        <w:t>ы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о результатах приватизации </w:t>
      </w:r>
      <w:r w:rsidR="00757AF1" w:rsidRPr="009803BD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имущества.</w:t>
      </w:r>
    </w:p>
    <w:p w:rsidR="00121C15" w:rsidRPr="009803BD" w:rsidRDefault="00757AF1" w:rsidP="00757AF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6. </w:t>
      </w:r>
      <w:r w:rsidR="0075204D" w:rsidRPr="009803BD">
        <w:rPr>
          <w:rFonts w:ascii="Arial" w:eastAsiaTheme="minorHAnsi" w:hAnsi="Arial" w:cs="Arial"/>
          <w:sz w:val="24"/>
          <w:szCs w:val="24"/>
          <w:lang w:eastAsia="en-US"/>
        </w:rPr>
        <w:t>Прогнозный план и информация, указанная</w:t>
      </w:r>
      <w:r w:rsidR="001D72A9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в пункте 5 </w:t>
      </w:r>
      <w:r w:rsidR="00022186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настоящего </w:t>
      </w:r>
      <w:r w:rsidR="001D72A9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Положения, </w:t>
      </w:r>
      <w:r w:rsidR="002E5D25" w:rsidRPr="009803BD">
        <w:rPr>
          <w:rFonts w:ascii="Arial" w:eastAsiaTheme="minorHAnsi" w:hAnsi="Arial" w:cs="Arial"/>
          <w:sz w:val="24"/>
          <w:szCs w:val="24"/>
          <w:lang w:eastAsia="en-US"/>
        </w:rPr>
        <w:t>с учетом положений статей 10</w:t>
      </w:r>
      <w:r w:rsidR="002E5D25" w:rsidRPr="009803BD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="002E5D25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и </w:t>
      </w:r>
      <w:r w:rsidR="0075204D" w:rsidRPr="009803BD">
        <w:rPr>
          <w:rFonts w:ascii="Arial" w:eastAsiaTheme="minorHAnsi" w:hAnsi="Arial" w:cs="Arial"/>
          <w:sz w:val="24"/>
          <w:szCs w:val="24"/>
          <w:lang w:eastAsia="en-US"/>
        </w:rPr>
        <w:t>15 Федерального закона № 178-ФЗ,</w:t>
      </w:r>
      <w:r w:rsidR="00AE4439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размещаю</w:t>
      </w:r>
      <w:r w:rsidR="005057AB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тся Администрацией в течение 15 дней со дня </w:t>
      </w:r>
      <w:r w:rsidR="0075204D" w:rsidRPr="009803BD">
        <w:rPr>
          <w:rFonts w:ascii="Arial" w:eastAsiaTheme="minorHAnsi" w:hAnsi="Arial" w:cs="Arial"/>
          <w:sz w:val="24"/>
          <w:szCs w:val="24"/>
          <w:lang w:eastAsia="en-US"/>
        </w:rPr>
        <w:t>утверждения органами местного самоуправления муниципального образования прогнозного плана</w:t>
      </w:r>
      <w:r w:rsidR="00024B13" w:rsidRPr="009803B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757AF1" w:rsidRPr="009803BD" w:rsidRDefault="001D72A9" w:rsidP="00757AF1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7. </w:t>
      </w:r>
      <w:r w:rsidR="00757AF1" w:rsidRPr="009803BD">
        <w:rPr>
          <w:rFonts w:ascii="Arial" w:hAnsi="Arial" w:cs="Arial"/>
          <w:sz w:val="24"/>
          <w:szCs w:val="24"/>
        </w:rPr>
        <w:t>Администрация</w:t>
      </w:r>
      <w:r w:rsidR="00FB55DB" w:rsidRPr="009803BD">
        <w:rPr>
          <w:rFonts w:ascii="Arial" w:hAnsi="Arial" w:cs="Arial"/>
          <w:sz w:val="24"/>
          <w:szCs w:val="24"/>
        </w:rPr>
        <w:t xml:space="preserve"> </w:t>
      </w:r>
      <w:r w:rsidR="00757AF1" w:rsidRPr="009803BD">
        <w:rPr>
          <w:rFonts w:ascii="Arial" w:hAnsi="Arial" w:cs="Arial"/>
          <w:sz w:val="24"/>
          <w:szCs w:val="24"/>
        </w:rPr>
        <w:t>осуществляет функции администратора сайта в сети «Интернет» и определяет порядок его функционирования.</w:t>
      </w:r>
    </w:p>
    <w:p w:rsidR="00757AF1" w:rsidRPr="009803BD" w:rsidRDefault="00757AF1" w:rsidP="00757AF1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4397A" w:rsidRPr="009803BD" w:rsidRDefault="00E83372" w:rsidP="004B0F43">
      <w:pPr>
        <w:pStyle w:val="ConsPlusNormal"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Глава 4. Планирование приватизации</w:t>
      </w:r>
      <w:r w:rsidR="00974B6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</w:t>
      </w:r>
    </w:p>
    <w:p w:rsidR="00E83372" w:rsidRPr="009803BD" w:rsidRDefault="00E83372" w:rsidP="004B0F43">
      <w:pPr>
        <w:pStyle w:val="ConsPlusNormal"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E83372" w:rsidRPr="00974B69" w:rsidRDefault="001D72A9" w:rsidP="00E83372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E83372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. Администрация </w:t>
      </w:r>
      <w:r w:rsidR="00E83372" w:rsidRPr="009803BD">
        <w:rPr>
          <w:rFonts w:ascii="Arial" w:hAnsi="Arial" w:cs="Arial"/>
          <w:sz w:val="24"/>
          <w:szCs w:val="24"/>
        </w:rPr>
        <w:t>обеспечивает разработку прогнозного плана приватизации муниципального имущества в соответствии с</w:t>
      </w:r>
      <w:r w:rsidR="0048646B" w:rsidRPr="009803BD">
        <w:rPr>
          <w:rFonts w:ascii="Arial" w:hAnsi="Arial" w:cs="Arial"/>
          <w:sz w:val="24"/>
          <w:szCs w:val="24"/>
        </w:rPr>
        <w:t xml:space="preserve"> программами и задачами, определенными </w:t>
      </w:r>
      <w:r w:rsidR="006C0AFF" w:rsidRPr="009803BD">
        <w:rPr>
          <w:rFonts w:ascii="Arial" w:hAnsi="Arial" w:cs="Arial"/>
          <w:sz w:val="24"/>
          <w:szCs w:val="24"/>
        </w:rPr>
        <w:t xml:space="preserve">органами местного </w:t>
      </w:r>
      <w:r w:rsidR="006C0AFF" w:rsidRPr="00974B69">
        <w:rPr>
          <w:rFonts w:ascii="Arial" w:hAnsi="Arial" w:cs="Arial"/>
          <w:sz w:val="24"/>
          <w:szCs w:val="24"/>
        </w:rPr>
        <w:t>самоуправления</w:t>
      </w:r>
      <w:r w:rsidR="00D0164B" w:rsidRPr="00974B69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E83372" w:rsidRPr="00974B69">
        <w:rPr>
          <w:rFonts w:ascii="Arial" w:hAnsi="Arial" w:cs="Arial"/>
          <w:sz w:val="24"/>
          <w:szCs w:val="24"/>
        </w:rPr>
        <w:t>.</w:t>
      </w:r>
    </w:p>
    <w:p w:rsidR="00A627DB" w:rsidRPr="009803BD" w:rsidRDefault="00A627DB" w:rsidP="00E83372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74B69">
        <w:rPr>
          <w:rFonts w:ascii="Arial" w:hAnsi="Arial" w:cs="Arial"/>
          <w:sz w:val="24"/>
          <w:szCs w:val="24"/>
        </w:rPr>
        <w:t xml:space="preserve">Порядок организации работы по разработке прогнозного </w:t>
      </w:r>
      <w:r w:rsidRPr="009803BD">
        <w:rPr>
          <w:rFonts w:ascii="Arial" w:hAnsi="Arial" w:cs="Arial"/>
          <w:sz w:val="24"/>
          <w:szCs w:val="24"/>
        </w:rPr>
        <w:t xml:space="preserve">плана приватизации муниципального имущества определяется </w:t>
      </w:r>
      <w:r w:rsidR="00FB55DB" w:rsidRPr="009803BD">
        <w:rPr>
          <w:rFonts w:ascii="Arial" w:hAnsi="Arial" w:cs="Arial"/>
          <w:sz w:val="24"/>
          <w:szCs w:val="24"/>
        </w:rPr>
        <w:t>А</w:t>
      </w:r>
      <w:r w:rsidRPr="009803BD">
        <w:rPr>
          <w:rFonts w:ascii="Arial" w:hAnsi="Arial" w:cs="Arial"/>
          <w:sz w:val="24"/>
          <w:szCs w:val="24"/>
        </w:rPr>
        <w:t>дминистрацией.</w:t>
      </w:r>
    </w:p>
    <w:p w:rsidR="00073D5E" w:rsidRPr="009803BD" w:rsidRDefault="001D72A9" w:rsidP="00073D5E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>9</w:t>
      </w:r>
      <w:r w:rsidR="00E83372" w:rsidRPr="009803BD">
        <w:rPr>
          <w:rFonts w:ascii="Arial" w:hAnsi="Arial" w:cs="Arial"/>
          <w:sz w:val="24"/>
          <w:szCs w:val="24"/>
        </w:rPr>
        <w:t>. Прогнозный план приватизации муниципального имущества на соответствующи</w:t>
      </w:r>
      <w:r w:rsidR="007526D6" w:rsidRPr="009803BD">
        <w:rPr>
          <w:rFonts w:ascii="Arial" w:hAnsi="Arial" w:cs="Arial"/>
          <w:sz w:val="24"/>
          <w:szCs w:val="24"/>
        </w:rPr>
        <w:t>й год утверждается Думой</w:t>
      </w:r>
      <w:r w:rsidR="00FB55DB" w:rsidRPr="009803BD">
        <w:rPr>
          <w:rFonts w:ascii="Arial" w:hAnsi="Arial" w:cs="Arial"/>
          <w:sz w:val="24"/>
          <w:szCs w:val="24"/>
        </w:rPr>
        <w:t xml:space="preserve"> </w:t>
      </w:r>
      <w:r w:rsidR="0053727C" w:rsidRPr="009803BD">
        <w:rPr>
          <w:rFonts w:ascii="Arial" w:hAnsi="Arial" w:cs="Arial"/>
          <w:sz w:val="24"/>
          <w:szCs w:val="24"/>
        </w:rPr>
        <w:t>не позднее 10 рабочих дней до начала планового периода</w:t>
      </w:r>
      <w:r w:rsidR="006C69A3" w:rsidRPr="009803BD">
        <w:rPr>
          <w:rFonts w:ascii="Arial" w:hAnsi="Arial" w:cs="Arial"/>
          <w:sz w:val="24"/>
          <w:szCs w:val="24"/>
        </w:rPr>
        <w:t>.</w:t>
      </w:r>
    </w:p>
    <w:p w:rsidR="00A627DB" w:rsidRPr="009803BD" w:rsidRDefault="00A627DB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. Прогнозный план приватизации</w:t>
      </w:r>
      <w:r w:rsidR="00FA04B5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муниципального имущества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на соответствующий год утверждается решением</w:t>
      </w:r>
      <w:r w:rsidR="00FB55DB" w:rsidRPr="009803BD">
        <w:rPr>
          <w:rFonts w:ascii="Arial" w:hAnsi="Arial" w:cs="Arial"/>
          <w:sz w:val="24"/>
          <w:szCs w:val="24"/>
        </w:rPr>
        <w:t xml:space="preserve"> Думы</w:t>
      </w:r>
      <w:r w:rsidRPr="009803BD">
        <w:rPr>
          <w:rFonts w:ascii="Arial" w:hAnsi="Arial" w:cs="Arial"/>
          <w:sz w:val="24"/>
          <w:szCs w:val="24"/>
        </w:rPr>
        <w:t>.</w:t>
      </w:r>
    </w:p>
    <w:p w:rsidR="00073D5E" w:rsidRPr="009803BD" w:rsidRDefault="00B70943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073D5E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Муниципальное</w:t>
      </w:r>
      <w:r w:rsidR="00073D5E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имущество, которое внесено в прогнозный план </w:t>
      </w:r>
      <w:r w:rsidR="00F223A8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приватизации муниципального имущества </w:t>
      </w:r>
      <w:r w:rsidR="00073D5E" w:rsidRPr="009803BD">
        <w:rPr>
          <w:rFonts w:ascii="Arial" w:eastAsiaTheme="minorHAnsi" w:hAnsi="Arial" w:cs="Arial"/>
          <w:sz w:val="24"/>
          <w:szCs w:val="24"/>
          <w:lang w:eastAsia="en-US"/>
        </w:rPr>
        <w:t>на предшествующий год и приватизация которого не завершена, подлежит приватизации в следующем году без включения в прогнозный план на соответствующий год.</w:t>
      </w:r>
    </w:p>
    <w:p w:rsidR="00B70943" w:rsidRPr="009803BD" w:rsidRDefault="00B70943" w:rsidP="00073D5E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70943" w:rsidRPr="009803BD" w:rsidRDefault="00B70943" w:rsidP="00BE0FB9">
      <w:pPr>
        <w:pStyle w:val="ConsPlusNormal"/>
        <w:keepNext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Глава 5. Решение об условиях</w:t>
      </w:r>
      <w:r w:rsidR="00974B69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приватизации</w:t>
      </w:r>
      <w:r w:rsidR="00537073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муниципального имущества</w:t>
      </w:r>
    </w:p>
    <w:p w:rsidR="00B70943" w:rsidRPr="009803BD" w:rsidRDefault="00B70943" w:rsidP="00BE0FB9">
      <w:pPr>
        <w:pStyle w:val="ConsPlusNormal"/>
        <w:keepNext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B70943" w:rsidRPr="009803BD" w:rsidRDefault="00B70943" w:rsidP="00B7094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. Решения об условиях приватизации муниципального имущества принима</w:t>
      </w:r>
      <w:r w:rsidR="00EE48E6" w:rsidRPr="009803BD">
        <w:rPr>
          <w:rFonts w:ascii="Arial" w:eastAsiaTheme="minorHAnsi" w:hAnsi="Arial" w:cs="Arial"/>
          <w:sz w:val="24"/>
          <w:szCs w:val="24"/>
          <w:lang w:eastAsia="en-US"/>
        </w:rPr>
        <w:t>ю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тся 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дминистрацией</w:t>
      </w:r>
      <w:r w:rsidR="00FB55DB" w:rsidRPr="009803BD">
        <w:rPr>
          <w:rFonts w:ascii="Arial" w:hAnsi="Arial" w:cs="Arial"/>
          <w:sz w:val="24"/>
          <w:szCs w:val="24"/>
        </w:rPr>
        <w:t xml:space="preserve"> </w:t>
      </w:r>
      <w:r w:rsidRPr="009803BD">
        <w:rPr>
          <w:rFonts w:ascii="Arial" w:hAnsi="Arial" w:cs="Arial"/>
          <w:sz w:val="24"/>
          <w:szCs w:val="24"/>
        </w:rPr>
        <w:t>в соответствии с прогнозным планом приватизации муниципального имущества и оформля</w:t>
      </w:r>
      <w:r w:rsidR="00A627DB" w:rsidRPr="009803BD">
        <w:rPr>
          <w:rFonts w:ascii="Arial" w:hAnsi="Arial" w:cs="Arial"/>
          <w:sz w:val="24"/>
          <w:szCs w:val="24"/>
        </w:rPr>
        <w:t>ю</w:t>
      </w:r>
      <w:r w:rsidRPr="009803BD">
        <w:rPr>
          <w:rFonts w:ascii="Arial" w:hAnsi="Arial" w:cs="Arial"/>
          <w:sz w:val="24"/>
          <w:szCs w:val="24"/>
        </w:rPr>
        <w:t xml:space="preserve">тся постановлением </w:t>
      </w:r>
      <w:r w:rsidR="00FB55DB" w:rsidRPr="009803BD">
        <w:rPr>
          <w:rFonts w:ascii="Arial" w:hAnsi="Arial" w:cs="Arial"/>
          <w:sz w:val="24"/>
          <w:szCs w:val="24"/>
        </w:rPr>
        <w:t>А</w:t>
      </w:r>
      <w:r w:rsidRPr="009803BD">
        <w:rPr>
          <w:rFonts w:ascii="Arial" w:hAnsi="Arial" w:cs="Arial"/>
          <w:sz w:val="24"/>
          <w:szCs w:val="24"/>
        </w:rPr>
        <w:t>дминистрации.</w:t>
      </w:r>
    </w:p>
    <w:p w:rsidR="00EE48E6" w:rsidRPr="009803BD" w:rsidRDefault="00EE48E6" w:rsidP="00B7094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>1</w:t>
      </w:r>
      <w:r w:rsidR="0053727C" w:rsidRPr="009803BD">
        <w:rPr>
          <w:rFonts w:ascii="Arial" w:hAnsi="Arial" w:cs="Arial"/>
          <w:sz w:val="24"/>
          <w:szCs w:val="24"/>
        </w:rPr>
        <w:t>3</w:t>
      </w:r>
      <w:r w:rsidRPr="009803BD">
        <w:rPr>
          <w:rFonts w:ascii="Arial" w:hAnsi="Arial" w:cs="Arial"/>
          <w:sz w:val="24"/>
          <w:szCs w:val="24"/>
        </w:rPr>
        <w:t>. Решения об условиях приватизации муниципального имущества должны подготавливаться и приниматься в сроки, позволяющие обеспечить его приватизацию в предполагаемые сроки приватизации, содержащиеся в прогнозном плане приватизации муниципального имущества.</w:t>
      </w:r>
    </w:p>
    <w:p w:rsidR="00EE48E6" w:rsidRPr="009803BD" w:rsidRDefault="00EE48E6" w:rsidP="00EE48E6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>1</w:t>
      </w:r>
      <w:r w:rsidR="0053727C" w:rsidRPr="009803BD">
        <w:rPr>
          <w:rFonts w:ascii="Arial" w:hAnsi="Arial" w:cs="Arial"/>
          <w:sz w:val="24"/>
          <w:szCs w:val="24"/>
        </w:rPr>
        <w:t>4</w:t>
      </w:r>
      <w:r w:rsidRPr="009803BD">
        <w:rPr>
          <w:rFonts w:ascii="Arial" w:hAnsi="Arial" w:cs="Arial"/>
          <w:sz w:val="24"/>
          <w:szCs w:val="24"/>
        </w:rPr>
        <w:t xml:space="preserve">. Подготовка решений об условиях приватизации осуществляется в порядке, установленном </w:t>
      </w:r>
      <w:r w:rsidR="00FB55DB" w:rsidRPr="009803BD">
        <w:rPr>
          <w:rFonts w:ascii="Arial" w:hAnsi="Arial" w:cs="Arial"/>
          <w:sz w:val="24"/>
          <w:szCs w:val="24"/>
        </w:rPr>
        <w:t>А</w:t>
      </w:r>
      <w:r w:rsidRPr="009803BD">
        <w:rPr>
          <w:rFonts w:ascii="Arial" w:hAnsi="Arial" w:cs="Arial"/>
          <w:sz w:val="24"/>
          <w:szCs w:val="24"/>
        </w:rPr>
        <w:t>дминистрацией.</w:t>
      </w:r>
    </w:p>
    <w:p w:rsidR="00B70943" w:rsidRPr="009803BD" w:rsidRDefault="00B70943" w:rsidP="00B70943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>1</w:t>
      </w:r>
      <w:r w:rsidR="0053727C" w:rsidRPr="009803BD">
        <w:rPr>
          <w:rFonts w:ascii="Arial" w:hAnsi="Arial" w:cs="Arial"/>
          <w:sz w:val="24"/>
          <w:szCs w:val="24"/>
        </w:rPr>
        <w:t>5</w:t>
      </w:r>
      <w:r w:rsidRPr="009803BD">
        <w:rPr>
          <w:rFonts w:ascii="Arial" w:hAnsi="Arial" w:cs="Arial"/>
          <w:sz w:val="24"/>
          <w:szCs w:val="24"/>
        </w:rPr>
        <w:t>. В решении об условиях приватизации муниципального имущества должны содержаться следующие сведения:</w:t>
      </w:r>
    </w:p>
    <w:p w:rsidR="00B70943" w:rsidRPr="009803BD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1) наименование имущества и иные позволяющие его индивидуализировать сведения (характеристика имущества);</w:t>
      </w:r>
    </w:p>
    <w:p w:rsidR="00B70943" w:rsidRPr="009803BD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2) способ приватизации имущества;</w:t>
      </w:r>
    </w:p>
    <w:p w:rsidR="00B70943" w:rsidRPr="009803BD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3) начальная цена имущества</w:t>
      </w:r>
      <w:r w:rsidR="00736141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(за исключением случая продажи муниципального имущества без объявления цены)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B70943" w:rsidRPr="009803BD" w:rsidRDefault="00B70943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4) срок рассрочки платежа (в случае ее предоставления);</w:t>
      </w:r>
    </w:p>
    <w:p w:rsidR="00EE48E6" w:rsidRPr="009803BD" w:rsidRDefault="00B70943" w:rsidP="00EE48E6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5) </w:t>
      </w:r>
      <w:r w:rsidR="00EE48E6" w:rsidRPr="009803BD">
        <w:rPr>
          <w:rFonts w:ascii="Arial" w:eastAsiaTheme="minorHAnsi" w:hAnsi="Arial" w:cs="Arial"/>
          <w:sz w:val="24"/>
          <w:szCs w:val="24"/>
          <w:lang w:eastAsia="en-US"/>
        </w:rPr>
        <w:t>информация об отнесении объекта культурного наследия к объектам, включенным в реестр объектов культурного наследия (памятников истории и культуры) народов Российской Федерации (в случае приватизации объекта культурного наследия);</w:t>
      </w:r>
    </w:p>
    <w:p w:rsidR="00711A27" w:rsidRPr="009803BD" w:rsidRDefault="00EE48E6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6) срок сохранения назначения имущества (в случае приватизации объектов социально-культурного и коммунально-бытового назначения (за исключением объектов, указанных в статье 30</w:t>
      </w:r>
      <w:r w:rsidRPr="009803BD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="00974B69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№ 178-ФЗ);</w:t>
      </w:r>
    </w:p>
    <w:p w:rsidR="00711A27" w:rsidRPr="009803BD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7) условия инвестиционных обязательств и эксплуатационных обязательств, оформленные в соответствии со статьей 30</w:t>
      </w:r>
      <w:r w:rsidRPr="009803BD">
        <w:rPr>
          <w:rFonts w:ascii="Arial" w:eastAsiaTheme="minorHAnsi" w:hAnsi="Arial" w:cs="Arial"/>
          <w:sz w:val="24"/>
          <w:szCs w:val="24"/>
          <w:vertAlign w:val="superscript"/>
          <w:lang w:eastAsia="en-US"/>
        </w:rPr>
        <w:t>1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Федерального закона № 178-ФЗ;</w:t>
      </w:r>
    </w:p>
    <w:p w:rsidR="00B70943" w:rsidRPr="009803BD" w:rsidRDefault="00711A27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8) </w:t>
      </w:r>
      <w:r w:rsidR="00B70943" w:rsidRPr="009803BD">
        <w:rPr>
          <w:rFonts w:ascii="Arial" w:eastAsiaTheme="minorHAnsi" w:hAnsi="Arial" w:cs="Arial"/>
          <w:sz w:val="24"/>
          <w:szCs w:val="24"/>
          <w:lang w:eastAsia="en-US"/>
        </w:rPr>
        <w:t>иные необходимые для приватизации имущества сведения.</w:t>
      </w:r>
    </w:p>
    <w:p w:rsidR="00711A27" w:rsidRPr="009803BD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lastRenderedPageBreak/>
        <w:t>1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.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утверждается:</w:t>
      </w:r>
    </w:p>
    <w:p w:rsidR="00711A27" w:rsidRPr="009803BD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1) состав подлежащего приватизации имущественного комплекса унитарного предприятия, определенный в соответствии со статьей 11 Федерального закона № 178-ФЗ;</w:t>
      </w:r>
    </w:p>
    <w:p w:rsidR="00711A27" w:rsidRPr="009803BD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2)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711A27" w:rsidRPr="009803BD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3) размер уставного капитала акционерного общества или общества с ограниченной ответственностью, </w:t>
      </w:r>
      <w:proofErr w:type="gramStart"/>
      <w:r w:rsidRPr="009803BD">
        <w:rPr>
          <w:rFonts w:ascii="Arial" w:eastAsiaTheme="minorHAnsi" w:hAnsi="Arial" w:cs="Arial"/>
          <w:sz w:val="24"/>
          <w:szCs w:val="24"/>
          <w:lang w:eastAsia="en-US"/>
        </w:rPr>
        <w:t>создаваемых</w:t>
      </w:r>
      <w:proofErr w:type="gramEnd"/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посредством преобразования унитарного предприятия;</w:t>
      </w:r>
    </w:p>
    <w:p w:rsidR="00711A27" w:rsidRPr="009803BD" w:rsidRDefault="00711A27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– муниципального образования.</w:t>
      </w:r>
    </w:p>
    <w:p w:rsidR="00711A27" w:rsidRPr="009803BD" w:rsidRDefault="00BE34E9" w:rsidP="00711A27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. Условия приватизации муниципального имущества, определенные в решении об условиях приватизации муниципального имущества, не по</w:t>
      </w:r>
      <w:r w:rsidR="00C5014E" w:rsidRPr="009803BD">
        <w:rPr>
          <w:rFonts w:ascii="Arial" w:eastAsiaTheme="minorHAnsi" w:hAnsi="Arial" w:cs="Arial"/>
          <w:sz w:val="24"/>
          <w:szCs w:val="24"/>
          <w:lang w:eastAsia="en-US"/>
        </w:rPr>
        <w:t>длежат изменению, за исключением случая, предусмотренного подпунктом 2 пункта 1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C5014E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Положения.</w:t>
      </w:r>
    </w:p>
    <w:p w:rsidR="00BE34E9" w:rsidRPr="009803BD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. В случае признания продажи муниципального имущества несостоявшейся 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в месячный срок должна принять одно из следующих решений, оформляемых постановлением </w:t>
      </w:r>
      <w:r w:rsidR="00FB55DB" w:rsidRPr="009803BD">
        <w:rPr>
          <w:rFonts w:ascii="Arial" w:hAnsi="Arial" w:cs="Arial"/>
          <w:sz w:val="24"/>
          <w:szCs w:val="24"/>
        </w:rPr>
        <w:t>А</w:t>
      </w:r>
      <w:r w:rsidRPr="009803BD">
        <w:rPr>
          <w:rFonts w:ascii="Arial" w:hAnsi="Arial" w:cs="Arial"/>
          <w:sz w:val="24"/>
          <w:szCs w:val="24"/>
        </w:rPr>
        <w:t>дминистрации:</w:t>
      </w:r>
    </w:p>
    <w:p w:rsidR="00BE34E9" w:rsidRPr="009803BD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>1) о продаже муниципального имущества ранее установленным способом;</w:t>
      </w:r>
    </w:p>
    <w:p w:rsidR="00BE34E9" w:rsidRPr="009803BD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>2) об изменении способа приватизации муниципального имущества;</w:t>
      </w:r>
    </w:p>
    <w:p w:rsidR="00BE34E9" w:rsidRPr="009803BD" w:rsidRDefault="00BE34E9" w:rsidP="00BE34E9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>3) об отмене ранее принятого решения об условиях приватизации муниципального имущества.</w:t>
      </w:r>
    </w:p>
    <w:p w:rsidR="00954A30" w:rsidRPr="009803BD" w:rsidRDefault="00954A30" w:rsidP="00B70943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BA67E5" w:rsidRPr="009803BD" w:rsidRDefault="00BA67E5" w:rsidP="004B0F43">
      <w:pPr>
        <w:pStyle w:val="ConsPlusNormal"/>
        <w:widowControl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9803BD">
        <w:rPr>
          <w:rFonts w:ascii="Arial" w:hAnsi="Arial" w:cs="Arial"/>
          <w:sz w:val="24"/>
          <w:szCs w:val="24"/>
        </w:rPr>
        <w:t xml:space="preserve">Глава 6. </w:t>
      </w:r>
      <w:proofErr w:type="gramStart"/>
      <w:r w:rsidRPr="009803BD">
        <w:rPr>
          <w:rFonts w:ascii="Arial" w:eastAsiaTheme="minorHAnsi" w:hAnsi="Arial" w:cs="Arial"/>
          <w:bCs/>
          <w:sz w:val="24"/>
          <w:szCs w:val="24"/>
          <w:lang w:eastAsia="en-US"/>
        </w:rPr>
        <w:t>Требования к условиям конкурса по продаже акций</w:t>
      </w:r>
      <w:r w:rsidR="006900A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9803BD">
        <w:rPr>
          <w:rFonts w:ascii="Arial" w:eastAsiaTheme="minorHAnsi" w:hAnsi="Arial" w:cs="Arial"/>
          <w:bCs/>
          <w:sz w:val="24"/>
          <w:szCs w:val="24"/>
          <w:lang w:eastAsia="en-US"/>
        </w:rPr>
        <w:t>акционерного общества, долей в уставном капитале общества</w:t>
      </w:r>
      <w:r w:rsidR="006900A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Pr="009803BD">
        <w:rPr>
          <w:rFonts w:ascii="Arial" w:eastAsiaTheme="minorHAnsi" w:hAnsi="Arial" w:cs="Arial"/>
          <w:bCs/>
          <w:sz w:val="24"/>
          <w:szCs w:val="24"/>
          <w:lang w:eastAsia="en-US"/>
        </w:rPr>
        <w:t>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</w:t>
      </w:r>
      <w:r w:rsidR="00EA2E64" w:rsidRPr="009803B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, к порядку осуществления контроля за исполнением условий конкурса и порядку </w:t>
      </w:r>
      <w:r w:rsidR="00EA2E64" w:rsidRPr="009803BD">
        <w:rPr>
          <w:rFonts w:ascii="Arial" w:eastAsiaTheme="minorHAnsi" w:hAnsi="Arial" w:cs="Arial"/>
          <w:sz w:val="24"/>
          <w:szCs w:val="24"/>
          <w:lang w:eastAsia="en-US"/>
        </w:rPr>
        <w:t>подтверждения победителем конкурса исполнения таких условий</w:t>
      </w:r>
      <w:proofErr w:type="gramEnd"/>
    </w:p>
    <w:p w:rsidR="00BA67E5" w:rsidRPr="009803BD" w:rsidRDefault="00BA67E5" w:rsidP="004B0F43">
      <w:pPr>
        <w:pStyle w:val="ConsPlusNormal"/>
        <w:widowControl/>
        <w:jc w:val="center"/>
        <w:rPr>
          <w:rFonts w:ascii="Arial" w:eastAsiaTheme="minorHAnsi" w:hAnsi="Arial" w:cs="Arial"/>
          <w:bCs/>
          <w:sz w:val="24"/>
          <w:szCs w:val="24"/>
          <w:lang w:eastAsia="en-US"/>
        </w:rPr>
      </w:pPr>
    </w:p>
    <w:p w:rsidR="00BA67E5" w:rsidRPr="009803BD" w:rsidRDefault="0053727C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bCs/>
          <w:sz w:val="24"/>
          <w:szCs w:val="24"/>
          <w:lang w:eastAsia="en-US"/>
        </w:rPr>
        <w:t>19</w:t>
      </w:r>
      <w:r w:rsidR="00BA67E5" w:rsidRPr="009803B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. </w:t>
      </w:r>
      <w:proofErr w:type="gramStart"/>
      <w:r w:rsidR="00BA67E5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Условия конкурса </w:t>
      </w:r>
      <w:r w:rsidR="00005C1D" w:rsidRPr="009803BD">
        <w:rPr>
          <w:rFonts w:ascii="Arial" w:eastAsiaTheme="minorHAnsi" w:hAnsi="Arial" w:cs="Arial"/>
          <w:bCs/>
          <w:sz w:val="24"/>
          <w:szCs w:val="24"/>
          <w:lang w:eastAsia="en-US"/>
        </w:rPr>
        <w:t>по продаже акций акционерного общества, долей в уставном капитале общества с ограниченной ответственностью, объектов культурного наследия, включенных в единый государственной реестр объектов культурного наследия (памятников истории и культуры) народов Российской Федерации (далее – конкурс)</w:t>
      </w:r>
      <w:r w:rsidR="00DF54A5" w:rsidRPr="009803BD">
        <w:rPr>
          <w:rFonts w:ascii="Arial" w:eastAsiaTheme="minorHAnsi" w:hAnsi="Arial" w:cs="Arial"/>
          <w:bCs/>
          <w:sz w:val="24"/>
          <w:szCs w:val="24"/>
          <w:lang w:eastAsia="en-US"/>
        </w:rPr>
        <w:t>,</w:t>
      </w:r>
      <w:r w:rsidR="00005C1D" w:rsidRPr="009803BD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</w:t>
      </w:r>
      <w:r w:rsidR="00BA67E5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утверждаются 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BA67E5" w:rsidRPr="009803BD">
        <w:rPr>
          <w:rFonts w:ascii="Arial" w:eastAsiaTheme="minorHAnsi" w:hAnsi="Arial" w:cs="Arial"/>
          <w:sz w:val="24"/>
          <w:szCs w:val="24"/>
          <w:lang w:eastAsia="en-US"/>
        </w:rPr>
        <w:t>дминистрацией.</w:t>
      </w:r>
      <w:proofErr w:type="gramEnd"/>
    </w:p>
    <w:p w:rsidR="00BA67E5" w:rsidRPr="009803BD" w:rsidRDefault="0096412C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="00BA67E5" w:rsidRPr="009803BD">
        <w:rPr>
          <w:rFonts w:ascii="Arial" w:eastAsiaTheme="minorHAnsi" w:hAnsi="Arial" w:cs="Arial"/>
          <w:sz w:val="24"/>
          <w:szCs w:val="24"/>
          <w:lang w:eastAsia="en-US"/>
        </w:rPr>
        <w:t>. Условия конкурса должны иметь экономическое обоснование, этапы и сроки исполнения, порядок подтверждения победителем конкурса исполнения таких условий.</w:t>
      </w:r>
    </w:p>
    <w:p w:rsidR="00BA67E5" w:rsidRPr="009803BD" w:rsidRDefault="00BA67E5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. Условия конкурса не подлежат изменению.</w:t>
      </w:r>
    </w:p>
    <w:p w:rsidR="00C15576" w:rsidRPr="009803BD" w:rsidRDefault="00BA67E5" w:rsidP="00BA67E5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proofErr w:type="gramStart"/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Контроль за исполнением победителем конкурса условий конкурса осуществляет 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в соответствии с заключенным с победителем конкурса до</w:t>
      </w:r>
      <w:r w:rsidR="00C15576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говором купли-продажи имущества в соответствии с установленным ей порядком с учетом раздела </w:t>
      </w:r>
      <w:r w:rsidR="00C15576" w:rsidRPr="009803BD">
        <w:rPr>
          <w:rFonts w:ascii="Arial" w:eastAsiaTheme="minorHAnsi" w:hAnsi="Arial" w:cs="Arial"/>
          <w:sz w:val="24"/>
          <w:szCs w:val="24"/>
          <w:lang w:val="en-US" w:eastAsia="en-US"/>
        </w:rPr>
        <w:t>IV</w:t>
      </w:r>
      <w:r w:rsidR="00C15576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 (далее – Положение № 860).</w:t>
      </w:r>
      <w:proofErr w:type="gramEnd"/>
    </w:p>
    <w:p w:rsidR="00FD0694" w:rsidRPr="009803BD" w:rsidRDefault="00BA67E5" w:rsidP="006E211F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lastRenderedPageBreak/>
        <w:t>2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FD0694" w:rsidRPr="009803BD">
        <w:rPr>
          <w:rFonts w:ascii="Arial" w:eastAsiaTheme="minorHAnsi" w:hAnsi="Arial" w:cs="Arial"/>
          <w:sz w:val="24"/>
          <w:szCs w:val="24"/>
          <w:lang w:eastAsia="en-US"/>
        </w:rPr>
        <w:t>Состав и порядок организации работы комиссии</w:t>
      </w:r>
      <w:r w:rsidR="00C15576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, создаваемой в целях </w:t>
      </w:r>
      <w:proofErr w:type="gramStart"/>
      <w:r w:rsidR="00C15576" w:rsidRPr="009803BD">
        <w:rPr>
          <w:rFonts w:ascii="Arial" w:eastAsiaTheme="minorHAnsi" w:hAnsi="Arial" w:cs="Arial"/>
          <w:sz w:val="24"/>
          <w:szCs w:val="24"/>
          <w:lang w:eastAsia="en-US"/>
        </w:rPr>
        <w:t>контроля за</w:t>
      </w:r>
      <w:proofErr w:type="gramEnd"/>
      <w:r w:rsidR="00C15576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победителем конкурса условий конкурса,</w:t>
      </w:r>
      <w:r w:rsidR="00FD0694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определяется 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FD0694" w:rsidRPr="009803BD">
        <w:rPr>
          <w:rFonts w:ascii="Arial" w:eastAsiaTheme="minorHAnsi" w:hAnsi="Arial" w:cs="Arial"/>
          <w:sz w:val="24"/>
          <w:szCs w:val="24"/>
          <w:lang w:eastAsia="en-US"/>
        </w:rPr>
        <w:t>дминистрацией.</w:t>
      </w:r>
    </w:p>
    <w:p w:rsidR="00212A47" w:rsidRPr="009803BD" w:rsidRDefault="00212A47" w:rsidP="00B949D5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0C5F3C" w:rsidRPr="009803BD" w:rsidRDefault="000C5F3C" w:rsidP="00472258">
      <w:pPr>
        <w:pStyle w:val="ConsPlusNormal"/>
        <w:widowControl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Глава </w:t>
      </w:r>
      <w:r w:rsidR="0096412C" w:rsidRPr="009803BD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. Требования к порядку осуществления </w:t>
      </w:r>
      <w:proofErr w:type="gramStart"/>
      <w:r w:rsidRPr="009803BD">
        <w:rPr>
          <w:rFonts w:ascii="Arial" w:eastAsiaTheme="minorHAnsi" w:hAnsi="Arial" w:cs="Arial"/>
          <w:sz w:val="24"/>
          <w:szCs w:val="24"/>
          <w:lang w:eastAsia="en-US"/>
        </w:rPr>
        <w:t>контроля</w:t>
      </w:r>
      <w:r w:rsidR="0047225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за</w:t>
      </w:r>
      <w:proofErr w:type="gramEnd"/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условий эксплуатационных обязательств</w:t>
      </w:r>
      <w:r w:rsidR="0047225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в отношении объектов электросетевого хозяйств</w:t>
      </w:r>
      <w:r w:rsidR="00472258">
        <w:rPr>
          <w:rFonts w:ascii="Arial" w:eastAsiaTheme="minorHAnsi" w:hAnsi="Arial" w:cs="Arial"/>
          <w:sz w:val="24"/>
          <w:szCs w:val="24"/>
          <w:lang w:eastAsia="en-US"/>
        </w:rPr>
        <w:t xml:space="preserve">а, источников 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тепловой энергии,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тепловых сетей, централизованны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х систем</w:t>
      </w:r>
      <w:r w:rsidR="0047225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горячего водоснабжения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и отдельных объектов таких систем</w:t>
      </w:r>
    </w:p>
    <w:p w:rsidR="00B949D5" w:rsidRPr="009803BD" w:rsidRDefault="00B949D5" w:rsidP="004B0F43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p w:rsidR="000C5F3C" w:rsidRPr="009803BD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hAnsi="Arial" w:cs="Arial"/>
          <w:sz w:val="24"/>
          <w:szCs w:val="24"/>
        </w:rPr>
        <w:t>2</w:t>
      </w:r>
      <w:r w:rsidR="0053727C" w:rsidRPr="009803BD">
        <w:rPr>
          <w:rFonts w:ascii="Arial" w:hAnsi="Arial" w:cs="Arial"/>
          <w:sz w:val="24"/>
          <w:szCs w:val="24"/>
        </w:rPr>
        <w:t>4</w:t>
      </w:r>
      <w:r w:rsidRPr="009803BD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9803BD">
        <w:rPr>
          <w:rFonts w:ascii="Arial" w:eastAsiaTheme="minorHAnsi" w:hAnsi="Arial" w:cs="Arial"/>
          <w:sz w:val="24"/>
          <w:szCs w:val="24"/>
          <w:lang w:eastAsia="en-US"/>
        </w:rPr>
        <w:t>Контроль за</w:t>
      </w:r>
      <w:proofErr w:type="gramEnd"/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исполнением условий эксплуатационных обязательств в отношении объектов электросетевого хозяйства, источников тепловой энергии, тепловых сетей, централизованных систем горячего водоснабжения и отдельных объектов таких систем (далее – эксплуатационные обязательства) осуществляет 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дминистрация.</w:t>
      </w:r>
    </w:p>
    <w:p w:rsidR="000C5F3C" w:rsidRPr="009803BD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. При осуществлении контроля</w:t>
      </w:r>
      <w:r w:rsidR="00C5641E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, указанного в пункте </w:t>
      </w:r>
      <w:r w:rsidR="00FC244C" w:rsidRPr="009803B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C5641E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Положения,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должна:</w:t>
      </w:r>
    </w:p>
    <w:p w:rsidR="000C5F3C" w:rsidRPr="009803BD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1) вести учет договоров купли-продажи </w:t>
      </w:r>
      <w:r w:rsidR="00853416" w:rsidRPr="009803BD">
        <w:rPr>
          <w:rFonts w:ascii="Arial" w:eastAsiaTheme="minorHAnsi" w:hAnsi="Arial" w:cs="Arial"/>
          <w:sz w:val="24"/>
          <w:szCs w:val="24"/>
          <w:lang w:eastAsia="en-US"/>
        </w:rPr>
        <w:t>соответствующего имущества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0C5F3C" w:rsidRPr="009803BD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2) принимать от </w:t>
      </w:r>
      <w:r w:rsidR="00853416" w:rsidRPr="009803BD">
        <w:rPr>
          <w:rFonts w:ascii="Arial" w:eastAsiaTheme="minorHAnsi" w:hAnsi="Arial" w:cs="Arial"/>
          <w:sz w:val="24"/>
          <w:szCs w:val="24"/>
          <w:lang w:eastAsia="en-US"/>
        </w:rPr>
        <w:t>покупателей имущества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отчетные документы, подтверждающие выполнение условий </w:t>
      </w:r>
      <w:r w:rsidR="00853416" w:rsidRPr="009803BD">
        <w:rPr>
          <w:rFonts w:ascii="Arial" w:eastAsiaTheme="minorHAnsi" w:hAnsi="Arial" w:cs="Arial"/>
          <w:sz w:val="24"/>
          <w:szCs w:val="24"/>
          <w:lang w:eastAsia="en-US"/>
        </w:rPr>
        <w:t>эксплуатационных обязательств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по форме и в сроки, установленные договорами купли-продажи имущества в соответствии с законодательством;</w:t>
      </w:r>
    </w:p>
    <w:p w:rsidR="000C5F3C" w:rsidRPr="009803BD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3) проводить проверки фа</w:t>
      </w:r>
      <w:r w:rsidR="00853416" w:rsidRPr="009803BD">
        <w:rPr>
          <w:rFonts w:ascii="Arial" w:eastAsiaTheme="minorHAnsi" w:hAnsi="Arial" w:cs="Arial"/>
          <w:sz w:val="24"/>
          <w:szCs w:val="24"/>
          <w:lang w:eastAsia="en-US"/>
        </w:rPr>
        <w:t>ктического исполнения условий эксплуатационных обязательств в месте расположения соответствующего имущества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в сроки, определенные договорами купли-продажи имущества, путем составления соответствующих актов проверки;</w:t>
      </w:r>
    </w:p>
    <w:p w:rsidR="000C5F3C" w:rsidRPr="009803BD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4) принимать меры по расторжению договоров купли-продажи имущества в случае неисполнения либо ненадлежащего исполнения </w:t>
      </w:r>
      <w:r w:rsidR="00853416" w:rsidRPr="009803BD">
        <w:rPr>
          <w:rFonts w:ascii="Arial" w:eastAsiaTheme="minorHAnsi" w:hAnsi="Arial" w:cs="Arial"/>
          <w:sz w:val="24"/>
          <w:szCs w:val="24"/>
          <w:lang w:eastAsia="en-US"/>
        </w:rPr>
        <w:t>условий эксплуатационных обязательств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соответствии с законодательством.</w:t>
      </w:r>
    </w:p>
    <w:p w:rsidR="000C5F3C" w:rsidRPr="009803BD" w:rsidRDefault="00954A30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hAnsi="Arial" w:cs="Arial"/>
          <w:sz w:val="24"/>
          <w:szCs w:val="24"/>
        </w:rPr>
        <w:t>2</w:t>
      </w:r>
      <w:r w:rsidR="0053727C" w:rsidRPr="009803BD">
        <w:rPr>
          <w:rFonts w:ascii="Arial" w:hAnsi="Arial" w:cs="Arial"/>
          <w:sz w:val="24"/>
          <w:szCs w:val="24"/>
        </w:rPr>
        <w:t>6</w:t>
      </w:r>
      <w:r w:rsidR="000C5F3C" w:rsidRPr="009803BD">
        <w:rPr>
          <w:rFonts w:ascii="Arial" w:hAnsi="Arial" w:cs="Arial"/>
          <w:sz w:val="24"/>
          <w:szCs w:val="24"/>
        </w:rPr>
        <w:t xml:space="preserve">. Фактическое исполнение условий </w:t>
      </w:r>
      <w:r w:rsidR="00853416" w:rsidRPr="009803BD">
        <w:rPr>
          <w:rFonts w:ascii="Arial" w:hAnsi="Arial" w:cs="Arial"/>
          <w:sz w:val="24"/>
          <w:szCs w:val="24"/>
        </w:rPr>
        <w:t>эксплуатационных обязатель</w:t>
      </w:r>
      <w:proofErr w:type="gramStart"/>
      <w:r w:rsidR="00853416" w:rsidRPr="009803BD">
        <w:rPr>
          <w:rFonts w:ascii="Arial" w:hAnsi="Arial" w:cs="Arial"/>
          <w:sz w:val="24"/>
          <w:szCs w:val="24"/>
        </w:rPr>
        <w:t>ств</w:t>
      </w:r>
      <w:r w:rsidR="000C5F3C" w:rsidRPr="009803BD">
        <w:rPr>
          <w:rFonts w:ascii="Arial" w:hAnsi="Arial" w:cs="Arial"/>
          <w:sz w:val="24"/>
          <w:szCs w:val="24"/>
        </w:rPr>
        <w:t xml:space="preserve"> пр</w:t>
      </w:r>
      <w:proofErr w:type="gramEnd"/>
      <w:r w:rsidR="000C5F3C" w:rsidRPr="009803BD">
        <w:rPr>
          <w:rFonts w:ascii="Arial" w:hAnsi="Arial" w:cs="Arial"/>
          <w:sz w:val="24"/>
          <w:szCs w:val="24"/>
        </w:rPr>
        <w:t xml:space="preserve">оверяется </w:t>
      </w:r>
      <w:r w:rsidR="000C5F3C" w:rsidRPr="009803BD">
        <w:rPr>
          <w:rFonts w:ascii="Arial" w:eastAsiaTheme="minorHAnsi" w:hAnsi="Arial" w:cs="Arial"/>
          <w:sz w:val="24"/>
          <w:szCs w:val="24"/>
          <w:lang w:eastAsia="en-US"/>
        </w:rPr>
        <w:t>специально созданной для этих целей комиссией</w:t>
      </w:r>
      <w:r w:rsidR="00853416" w:rsidRPr="009803B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C5F3C" w:rsidRPr="009803BD" w:rsidRDefault="000C5F3C" w:rsidP="000C5F3C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Состав и порядок организации работы указанной комиссии определяется 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дминистрацией.</w:t>
      </w:r>
    </w:p>
    <w:p w:rsidR="00513341" w:rsidRPr="009803BD" w:rsidRDefault="00513341" w:rsidP="00B949D5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043546" w:rsidRPr="009803BD" w:rsidRDefault="00043546" w:rsidP="004B0F43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 xml:space="preserve">Глава </w:t>
      </w:r>
      <w:r w:rsidR="0096412C" w:rsidRPr="009803BD">
        <w:rPr>
          <w:rFonts w:ascii="Arial" w:hAnsi="Arial" w:cs="Arial"/>
          <w:sz w:val="24"/>
          <w:szCs w:val="24"/>
        </w:rPr>
        <w:t>8</w:t>
      </w:r>
      <w:r w:rsidRPr="009803BD">
        <w:rPr>
          <w:rFonts w:ascii="Arial" w:hAnsi="Arial" w:cs="Arial"/>
          <w:sz w:val="24"/>
          <w:szCs w:val="24"/>
        </w:rPr>
        <w:t>. Порядок оплаты муниципального имущества</w:t>
      </w:r>
      <w:r w:rsidR="00472258">
        <w:rPr>
          <w:rFonts w:ascii="Arial" w:hAnsi="Arial" w:cs="Arial"/>
          <w:sz w:val="24"/>
          <w:szCs w:val="24"/>
        </w:rPr>
        <w:t xml:space="preserve"> </w:t>
      </w:r>
      <w:r w:rsidRPr="009803BD">
        <w:rPr>
          <w:rFonts w:ascii="Arial" w:hAnsi="Arial" w:cs="Arial"/>
          <w:sz w:val="24"/>
          <w:szCs w:val="24"/>
        </w:rPr>
        <w:t>при его приватизации</w:t>
      </w:r>
    </w:p>
    <w:p w:rsidR="00043546" w:rsidRPr="009803BD" w:rsidRDefault="00043546" w:rsidP="004B0F43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</w:p>
    <w:p w:rsidR="00A36D51" w:rsidRPr="009803BD" w:rsidRDefault="00043546" w:rsidP="0047225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hAnsi="Arial" w:cs="Arial"/>
          <w:sz w:val="24"/>
          <w:szCs w:val="24"/>
        </w:rPr>
        <w:t>2</w:t>
      </w:r>
      <w:r w:rsidR="0053727C" w:rsidRPr="009803BD">
        <w:rPr>
          <w:rFonts w:ascii="Arial" w:hAnsi="Arial" w:cs="Arial"/>
          <w:sz w:val="24"/>
          <w:szCs w:val="24"/>
        </w:rPr>
        <w:t>7</w:t>
      </w:r>
      <w:r w:rsidRPr="009803BD">
        <w:rPr>
          <w:rFonts w:ascii="Arial" w:hAnsi="Arial" w:cs="Arial"/>
          <w:sz w:val="24"/>
          <w:szCs w:val="24"/>
        </w:rPr>
        <w:t xml:space="preserve">. 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>Оплата приобретаемого покупателем имущества производится единовременно или в рассрочку.</w:t>
      </w:r>
      <w:r w:rsidR="00A36D51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Срок рассрочки не может быть более чем один год.</w:t>
      </w:r>
    </w:p>
    <w:p w:rsidR="000B0AD4" w:rsidRPr="009803BD" w:rsidRDefault="0096412C" w:rsidP="0047225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>. Задаток победителя продажи приватизируемого имущества засчитывается в счет оплаты приватизируемого имущества и подлежит перечислению в местный бюджет в течение пяти календарных дней со дня</w:t>
      </w:r>
      <w:r w:rsidR="00C15576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истечения срока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>, установленного для заключения договора купли-продажи имущества.</w:t>
      </w:r>
      <w:bookmarkStart w:id="1" w:name="Par2"/>
      <w:bookmarkEnd w:id="1"/>
    </w:p>
    <w:p w:rsidR="000B0AD4" w:rsidRPr="009803BD" w:rsidRDefault="0053727C" w:rsidP="0047225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29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. Денежные средства в счет оплаты приватизируемого имущества </w:t>
      </w:r>
      <w:r w:rsidR="0024196F" w:rsidRPr="009803BD">
        <w:rPr>
          <w:rFonts w:ascii="Arial" w:eastAsiaTheme="minorHAnsi" w:hAnsi="Arial" w:cs="Arial"/>
          <w:sz w:val="24"/>
          <w:szCs w:val="24"/>
          <w:lang w:eastAsia="en-US"/>
        </w:rPr>
        <w:t>перечисляются победителем продажи приватизируемого имущества муниципального имущества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в местный бюджет на счет, указанный в информационном сообщении о проведении продажи имущества, в сроки, </w:t>
      </w:r>
      <w:r w:rsidR="00C15576" w:rsidRPr="009803BD">
        <w:rPr>
          <w:rFonts w:ascii="Arial" w:eastAsiaTheme="minorHAnsi" w:hAnsi="Arial" w:cs="Arial"/>
          <w:sz w:val="24"/>
          <w:szCs w:val="24"/>
          <w:lang w:eastAsia="en-US"/>
        </w:rPr>
        <w:t>определяемые в соответствии с Положением № 860.</w:t>
      </w:r>
    </w:p>
    <w:p w:rsidR="000B0AD4" w:rsidRPr="009803BD" w:rsidRDefault="0024196F" w:rsidP="0047225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0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>. Решение о предоставлении рассрочки может быть принято в случае приватизации имущества без объявления цены.</w:t>
      </w:r>
    </w:p>
    <w:p w:rsidR="008C473D" w:rsidRPr="009803BD" w:rsidRDefault="000B0AD4" w:rsidP="0047225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Решение о предоставлении рассрочки принимается 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24196F" w:rsidRPr="009803BD">
        <w:rPr>
          <w:rFonts w:ascii="Arial" w:eastAsiaTheme="minorHAnsi" w:hAnsi="Arial" w:cs="Arial"/>
          <w:sz w:val="24"/>
          <w:szCs w:val="24"/>
          <w:lang w:eastAsia="en-US"/>
        </w:rPr>
        <w:t>дминистрацией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при принятии решения об условиях приватизации имущества либо по заявлению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покупателя о предоставлении рассрочки (далее </w:t>
      </w:r>
      <w:r w:rsidR="00316BCE" w:rsidRPr="009803BD">
        <w:rPr>
          <w:rFonts w:ascii="Arial" w:eastAsiaTheme="minorHAnsi" w:hAnsi="Arial" w:cs="Arial"/>
          <w:sz w:val="24"/>
          <w:szCs w:val="24"/>
          <w:lang w:eastAsia="en-US"/>
        </w:rPr>
        <w:t>–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заявление) при подготовке договора купли-продажи имущества</w:t>
      </w:r>
      <w:r w:rsidR="008C473D" w:rsidRPr="009803B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C473D" w:rsidRPr="009803BD" w:rsidRDefault="008C473D" w:rsidP="0047225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1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. При предоставлении рассрочки сумма первоначального взноса при оплате имущества должна составлять не менее 50 процентов от </w:t>
      </w:r>
      <w:r w:rsidR="00A36D51" w:rsidRPr="009803BD">
        <w:rPr>
          <w:rFonts w:ascii="Arial" w:eastAsiaTheme="minorHAnsi" w:hAnsi="Arial" w:cs="Arial"/>
          <w:sz w:val="24"/>
          <w:szCs w:val="24"/>
          <w:lang w:eastAsia="en-US"/>
        </w:rPr>
        <w:t>цены договора купли-продажи имущества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8C473D" w:rsidRPr="009803BD" w:rsidRDefault="0024196F" w:rsidP="0047225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2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. Заявление </w:t>
      </w:r>
      <w:r w:rsidR="008C473D" w:rsidRPr="009803BD">
        <w:rPr>
          <w:rFonts w:ascii="Arial" w:eastAsiaTheme="minorHAnsi" w:hAnsi="Arial" w:cs="Arial"/>
          <w:sz w:val="24"/>
          <w:szCs w:val="24"/>
          <w:lang w:eastAsia="en-US"/>
        </w:rPr>
        <w:t>должно содержать</w:t>
      </w:r>
      <w:r w:rsidR="00A36D51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следующие сведения</w:t>
      </w:r>
      <w:r w:rsidR="008C473D" w:rsidRPr="009803BD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8C473D" w:rsidRPr="009803BD" w:rsidRDefault="008C473D" w:rsidP="0047225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1) обоснование необходимости предоставления рассрочки с приведением объективных причин невозможности оплаты приобретаемого имущества единовременно;</w:t>
      </w:r>
    </w:p>
    <w:p w:rsidR="008C473D" w:rsidRPr="009803BD" w:rsidRDefault="008C473D" w:rsidP="0047225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2) сумма рассрочки, определяемая с учетом пункта </w:t>
      </w:r>
      <w:r w:rsidR="00BB3CB4" w:rsidRPr="009803BD">
        <w:rPr>
          <w:rFonts w:ascii="Arial" w:eastAsiaTheme="minorHAnsi" w:hAnsi="Arial" w:cs="Arial"/>
          <w:sz w:val="24"/>
          <w:szCs w:val="24"/>
          <w:lang w:eastAsia="en-US"/>
        </w:rPr>
        <w:t>31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8C473D" w:rsidRPr="009803BD" w:rsidRDefault="008C473D" w:rsidP="0047225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3) срок рассрочки, </w:t>
      </w:r>
      <w:r w:rsidR="00A36D51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определяемый с учетом пункта </w:t>
      </w:r>
      <w:r w:rsidR="00BB3CB4" w:rsidRPr="009803BD">
        <w:rPr>
          <w:rFonts w:ascii="Arial" w:eastAsiaTheme="minorHAnsi" w:hAnsi="Arial" w:cs="Arial"/>
          <w:sz w:val="24"/>
          <w:szCs w:val="24"/>
          <w:lang w:eastAsia="en-US"/>
        </w:rPr>
        <w:t>27</w:t>
      </w:r>
      <w:r w:rsidR="00A36D51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A36D51" w:rsidRPr="009803BD" w:rsidRDefault="00A36D51" w:rsidP="0047225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4) график платежей;</w:t>
      </w:r>
    </w:p>
    <w:p w:rsidR="00316BCE" w:rsidRPr="009803BD" w:rsidRDefault="00316BCE" w:rsidP="0047225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5) способ получения покупателем решения о предоставлении рассрочки или решения об отказе в предоставлении рассрочки в соответствии с пунктом </w:t>
      </w:r>
      <w:r w:rsidR="00833DF4" w:rsidRPr="009803BD">
        <w:rPr>
          <w:rFonts w:ascii="Arial" w:eastAsiaTheme="minorHAnsi" w:hAnsi="Arial" w:cs="Arial"/>
          <w:sz w:val="24"/>
          <w:szCs w:val="24"/>
          <w:lang w:eastAsia="en-US"/>
        </w:rPr>
        <w:t>36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A36D51" w:rsidRPr="009803BD" w:rsidRDefault="00316BCE" w:rsidP="0047225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A36D51" w:rsidRPr="009803BD">
        <w:rPr>
          <w:rFonts w:ascii="Arial" w:eastAsiaTheme="minorHAnsi" w:hAnsi="Arial" w:cs="Arial"/>
          <w:sz w:val="24"/>
          <w:szCs w:val="24"/>
          <w:lang w:eastAsia="en-US"/>
        </w:rPr>
        <w:t>) подпись покупателя или лица, уполномоченного покупателем.</w:t>
      </w:r>
    </w:p>
    <w:p w:rsidR="000B0AD4" w:rsidRPr="009803BD" w:rsidRDefault="00A36D51" w:rsidP="0047225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proofErr w:type="gramStart"/>
      <w:r w:rsidRPr="009803BD">
        <w:rPr>
          <w:rFonts w:ascii="Arial" w:eastAsiaTheme="minorHAnsi" w:hAnsi="Arial" w:cs="Arial"/>
          <w:sz w:val="24"/>
          <w:szCs w:val="24"/>
          <w:lang w:eastAsia="en-US"/>
        </w:rPr>
        <w:t>Заявление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с приложением заверенных в установленном порядке копий документов, удостоверяющих личность и полномочия лица, подписавшего заявление, </w:t>
      </w:r>
      <w:r w:rsidR="00316BCE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а также документов, подтверждающих объективные причины невозможности оплаты приобретаемого имущества единовременно (выписки со счетов покупателя, данные бухгалтерского учета, другие документы, свидетельствующие о недостаточности средств для оплаты приобретаемого имущества единовременно), </w:t>
      </w:r>
      <w:r w:rsidR="008C473D" w:rsidRPr="009803BD">
        <w:rPr>
          <w:rFonts w:ascii="Arial" w:eastAsiaTheme="minorHAnsi" w:hAnsi="Arial" w:cs="Arial"/>
          <w:sz w:val="24"/>
          <w:szCs w:val="24"/>
          <w:lang w:eastAsia="en-US"/>
        </w:rPr>
        <w:t>должно быть направлено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24196F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покупателем 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24196F" w:rsidRPr="009803BD">
        <w:rPr>
          <w:rFonts w:ascii="Arial" w:eastAsiaTheme="minorHAnsi" w:hAnsi="Arial" w:cs="Arial"/>
          <w:sz w:val="24"/>
          <w:szCs w:val="24"/>
          <w:lang w:eastAsia="en-US"/>
        </w:rPr>
        <w:t>дминистрацию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>не позднее 10 рабочих дней со дня размещения протокола</w:t>
      </w:r>
      <w:proofErr w:type="gramEnd"/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об итогах проведения продажи имущества в информационно-телекоммуникационной сети </w:t>
      </w:r>
      <w:r w:rsidR="0024196F" w:rsidRPr="009803BD">
        <w:rPr>
          <w:rFonts w:ascii="Arial" w:eastAsiaTheme="minorHAnsi" w:hAnsi="Arial" w:cs="Arial"/>
          <w:sz w:val="24"/>
          <w:szCs w:val="24"/>
          <w:lang w:eastAsia="en-US"/>
        </w:rPr>
        <w:t>«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>Интернет</w:t>
      </w:r>
      <w:r w:rsidR="0024196F" w:rsidRPr="009803BD">
        <w:rPr>
          <w:rFonts w:ascii="Arial" w:eastAsiaTheme="minorHAnsi" w:hAnsi="Arial" w:cs="Arial"/>
          <w:sz w:val="24"/>
          <w:szCs w:val="24"/>
          <w:lang w:eastAsia="en-US"/>
        </w:rPr>
        <w:t>»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соответствии с законодательством.</w:t>
      </w:r>
    </w:p>
    <w:p w:rsidR="005C253C" w:rsidRPr="009803BD" w:rsidRDefault="005C253C" w:rsidP="00472258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Заявление может быть направлено покупателем путем личного обращения в 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дминистрацию</w:t>
      </w:r>
      <w:r w:rsidRPr="009803BD">
        <w:rPr>
          <w:rFonts w:ascii="Arial" w:hAnsi="Arial" w:cs="Arial"/>
          <w:sz w:val="24"/>
          <w:szCs w:val="24"/>
        </w:rPr>
        <w:t>, через организации почтовой связи либо в электронной форме посредством электронной почты</w:t>
      </w:r>
      <w:r w:rsidR="007431DD" w:rsidRPr="009803BD">
        <w:rPr>
          <w:rFonts w:ascii="Arial" w:hAnsi="Arial" w:cs="Arial"/>
          <w:sz w:val="24"/>
          <w:szCs w:val="24"/>
        </w:rPr>
        <w:t xml:space="preserve"> по адресу </w:t>
      </w:r>
      <w:proofErr w:type="spellStart"/>
      <w:r w:rsidR="007431DD" w:rsidRPr="009803BD">
        <w:rPr>
          <w:rFonts w:ascii="Arial" w:hAnsi="Arial" w:cs="Arial"/>
          <w:sz w:val="24"/>
          <w:szCs w:val="24"/>
          <w:lang w:val="en-US"/>
        </w:rPr>
        <w:t>adm</w:t>
      </w:r>
      <w:proofErr w:type="spellEnd"/>
      <w:r w:rsidR="007431DD" w:rsidRPr="009803BD">
        <w:rPr>
          <w:rFonts w:ascii="Arial" w:hAnsi="Arial" w:cs="Arial"/>
          <w:sz w:val="24"/>
          <w:szCs w:val="24"/>
        </w:rPr>
        <w:t>_</w:t>
      </w:r>
      <w:proofErr w:type="spellStart"/>
      <w:r w:rsidR="007431DD" w:rsidRPr="009803BD">
        <w:rPr>
          <w:rFonts w:ascii="Arial" w:hAnsi="Arial" w:cs="Arial"/>
          <w:sz w:val="24"/>
          <w:szCs w:val="24"/>
          <w:lang w:val="en-US"/>
        </w:rPr>
        <w:t>angarskiy</w:t>
      </w:r>
      <w:proofErr w:type="spellEnd"/>
      <w:r w:rsidR="007431DD" w:rsidRPr="009803BD">
        <w:rPr>
          <w:rFonts w:ascii="Arial" w:hAnsi="Arial" w:cs="Arial"/>
          <w:sz w:val="24"/>
          <w:szCs w:val="24"/>
        </w:rPr>
        <w:t>@</w:t>
      </w:r>
      <w:r w:rsidR="007431DD" w:rsidRPr="009803BD">
        <w:rPr>
          <w:rFonts w:ascii="Arial" w:hAnsi="Arial" w:cs="Arial"/>
          <w:sz w:val="24"/>
          <w:szCs w:val="24"/>
          <w:lang w:val="en-US"/>
        </w:rPr>
        <w:t>mail</w:t>
      </w:r>
      <w:r w:rsidR="007431DD" w:rsidRPr="009803BD">
        <w:rPr>
          <w:rFonts w:ascii="Arial" w:hAnsi="Arial" w:cs="Arial"/>
          <w:sz w:val="24"/>
          <w:szCs w:val="24"/>
        </w:rPr>
        <w:t>.</w:t>
      </w:r>
      <w:proofErr w:type="spellStart"/>
      <w:r w:rsidR="007431DD" w:rsidRPr="009803BD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9803BD">
        <w:rPr>
          <w:rFonts w:ascii="Arial" w:hAnsi="Arial" w:cs="Arial"/>
          <w:sz w:val="24"/>
          <w:szCs w:val="24"/>
        </w:rPr>
        <w:t>.</w:t>
      </w:r>
    </w:p>
    <w:p w:rsidR="005C253C" w:rsidRPr="009803BD" w:rsidRDefault="005C253C" w:rsidP="00472258">
      <w:pPr>
        <w:pStyle w:val="ConsPlusNormal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9803BD">
        <w:rPr>
          <w:rFonts w:ascii="Arial" w:hAnsi="Arial" w:cs="Arial"/>
          <w:sz w:val="24"/>
          <w:szCs w:val="24"/>
        </w:rPr>
        <w:t>Заявление в электронной форме должно быть подписано усиленной квалифицированной электронной подписью.</w:t>
      </w:r>
    </w:p>
    <w:p w:rsidR="005C253C" w:rsidRPr="009803BD" w:rsidRDefault="005C253C" w:rsidP="0047225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hAnsi="Arial" w:cs="Arial"/>
          <w:sz w:val="24"/>
          <w:szCs w:val="24"/>
        </w:rPr>
        <w:t xml:space="preserve">Датой направления заявления путем личного обращения в 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дминистрацию</w:t>
      </w:r>
      <w:r w:rsidR="00FB55DB" w:rsidRPr="009803BD">
        <w:rPr>
          <w:rFonts w:ascii="Arial" w:hAnsi="Arial" w:cs="Arial"/>
          <w:sz w:val="24"/>
          <w:szCs w:val="24"/>
        </w:rPr>
        <w:t xml:space="preserve"> </w:t>
      </w:r>
      <w:r w:rsidRPr="009803BD">
        <w:rPr>
          <w:rFonts w:ascii="Arial" w:hAnsi="Arial" w:cs="Arial"/>
          <w:sz w:val="24"/>
          <w:szCs w:val="24"/>
        </w:rPr>
        <w:t>является дата личного обращения.</w:t>
      </w:r>
    </w:p>
    <w:p w:rsidR="00AF0186" w:rsidRPr="009803BD" w:rsidRDefault="00AF0186" w:rsidP="0047225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Дат</w:t>
      </w:r>
      <w:r w:rsidR="005C253C" w:rsidRPr="009803BD">
        <w:rPr>
          <w:rFonts w:ascii="Arial" w:eastAsiaTheme="minorHAnsi" w:hAnsi="Arial" w:cs="Arial"/>
          <w:sz w:val="24"/>
          <w:szCs w:val="24"/>
          <w:lang w:eastAsia="en-US"/>
        </w:rPr>
        <w:t>ой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C253C" w:rsidRPr="009803BD">
        <w:rPr>
          <w:rFonts w:ascii="Arial" w:eastAsiaTheme="minorHAnsi" w:hAnsi="Arial" w:cs="Arial"/>
          <w:sz w:val="24"/>
          <w:szCs w:val="24"/>
          <w:lang w:eastAsia="en-US"/>
        </w:rPr>
        <w:t>направления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заявления через организации почтовой связи, </w:t>
      </w:r>
      <w:r w:rsidR="005C253C" w:rsidRPr="009803BD">
        <w:rPr>
          <w:rFonts w:ascii="Arial" w:eastAsiaTheme="minorHAnsi" w:hAnsi="Arial" w:cs="Arial"/>
          <w:sz w:val="24"/>
          <w:szCs w:val="24"/>
          <w:lang w:eastAsia="en-US"/>
        </w:rPr>
        <w:t>является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5C253C" w:rsidRPr="009803BD">
        <w:rPr>
          <w:rFonts w:ascii="Arial" w:eastAsiaTheme="minorHAnsi" w:hAnsi="Arial" w:cs="Arial"/>
          <w:sz w:val="24"/>
          <w:szCs w:val="24"/>
          <w:lang w:eastAsia="en-US"/>
        </w:rPr>
        <w:t>дата почтового отправления, указанная почтовой организацией.</w:t>
      </w:r>
    </w:p>
    <w:p w:rsidR="005C253C" w:rsidRPr="009803BD" w:rsidRDefault="005C253C" w:rsidP="0047225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Датой направления заявления в электронной форме является дата отправления заявления посредством электронной почты.</w:t>
      </w:r>
    </w:p>
    <w:p w:rsidR="008C473D" w:rsidRPr="009803BD" w:rsidRDefault="008C473D" w:rsidP="0047225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. По результатам рассмотрения заявления 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дминистрация</w:t>
      </w:r>
      <w:r w:rsidR="00FB55DB" w:rsidRPr="009803BD">
        <w:rPr>
          <w:rFonts w:ascii="Arial" w:hAnsi="Arial" w:cs="Arial"/>
          <w:sz w:val="24"/>
          <w:szCs w:val="24"/>
        </w:rPr>
        <w:t xml:space="preserve"> </w:t>
      </w:r>
      <w:r w:rsidRPr="009803BD">
        <w:rPr>
          <w:rFonts w:ascii="Arial" w:hAnsi="Arial" w:cs="Arial"/>
          <w:sz w:val="24"/>
          <w:szCs w:val="24"/>
        </w:rPr>
        <w:t xml:space="preserve">принимает решение о предоставлении рассрочки или решение об отказе в предоставлении рассрочки в течение 3 рабочих дней со дня поступления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заявления в 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дминистрацию.</w:t>
      </w:r>
    </w:p>
    <w:p w:rsidR="0024196F" w:rsidRPr="009803BD" w:rsidRDefault="0024196F" w:rsidP="0047225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r w:rsidR="008C473D" w:rsidRPr="009803BD">
        <w:rPr>
          <w:rFonts w:ascii="Arial" w:eastAsiaTheme="minorHAnsi" w:hAnsi="Arial" w:cs="Arial"/>
          <w:sz w:val="24"/>
          <w:szCs w:val="24"/>
          <w:lang w:eastAsia="en-US"/>
        </w:rPr>
        <w:t>Основаниями принятия решения об отказе в предоставлении рассрочки являются:</w:t>
      </w:r>
    </w:p>
    <w:p w:rsidR="00A36D51" w:rsidRPr="009803BD" w:rsidRDefault="0024196F" w:rsidP="0047225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1) </w:t>
      </w:r>
      <w:r w:rsidR="00A36D51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заявление не соответствует требованиям, предусмотренным пунктом </w:t>
      </w:r>
      <w:r w:rsidR="00833DF4" w:rsidRPr="009803BD">
        <w:rPr>
          <w:rFonts w:ascii="Arial" w:eastAsiaTheme="minorHAnsi" w:hAnsi="Arial" w:cs="Arial"/>
          <w:sz w:val="24"/>
          <w:szCs w:val="24"/>
          <w:lang w:eastAsia="en-US"/>
        </w:rPr>
        <w:t>32</w:t>
      </w:r>
      <w:r w:rsidR="00A36D51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BD44B7" w:rsidRPr="009803BD" w:rsidRDefault="00A36D51" w:rsidP="0047225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2) </w:t>
      </w:r>
      <w:r w:rsidR="00BD44B7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к заявлению не приложены копии документов, указанных в пункте </w:t>
      </w:r>
      <w:r w:rsidR="00833DF4" w:rsidRPr="009803BD">
        <w:rPr>
          <w:rFonts w:ascii="Arial" w:eastAsiaTheme="minorHAnsi" w:hAnsi="Arial" w:cs="Arial"/>
          <w:sz w:val="24"/>
          <w:szCs w:val="24"/>
          <w:lang w:eastAsia="en-US"/>
        </w:rPr>
        <w:t>33</w:t>
      </w:r>
      <w:r w:rsidR="00BD44B7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Положения, либо копии указанных документов не заверены в установленном законодательством порядке, либо </w:t>
      </w:r>
      <w:r w:rsidR="00AF0186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в </w:t>
      </w:r>
      <w:r w:rsidR="00BD44B7" w:rsidRPr="009803BD">
        <w:rPr>
          <w:rFonts w:ascii="Arial" w:eastAsiaTheme="minorHAnsi" w:hAnsi="Arial" w:cs="Arial"/>
          <w:sz w:val="24"/>
          <w:szCs w:val="24"/>
          <w:lang w:eastAsia="en-US"/>
        </w:rPr>
        <w:t>приложенны</w:t>
      </w:r>
      <w:r w:rsidR="00AF0186" w:rsidRPr="009803BD">
        <w:rPr>
          <w:rFonts w:ascii="Arial" w:eastAsiaTheme="minorHAnsi" w:hAnsi="Arial" w:cs="Arial"/>
          <w:sz w:val="24"/>
          <w:szCs w:val="24"/>
          <w:lang w:eastAsia="en-US"/>
        </w:rPr>
        <w:t>х</w:t>
      </w:r>
      <w:r w:rsidR="00BD44B7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копи</w:t>
      </w:r>
      <w:r w:rsidR="00AF0186" w:rsidRPr="009803BD">
        <w:rPr>
          <w:rFonts w:ascii="Arial" w:eastAsiaTheme="minorHAnsi" w:hAnsi="Arial" w:cs="Arial"/>
          <w:sz w:val="24"/>
          <w:szCs w:val="24"/>
          <w:lang w:eastAsia="en-US"/>
        </w:rPr>
        <w:t>ях</w:t>
      </w:r>
      <w:r w:rsidR="00BD44B7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документов </w:t>
      </w:r>
      <w:r w:rsidR="00AF0186" w:rsidRPr="009803BD">
        <w:rPr>
          <w:rFonts w:ascii="Arial" w:eastAsiaTheme="minorHAnsi" w:hAnsi="Arial" w:cs="Arial"/>
          <w:sz w:val="24"/>
          <w:szCs w:val="24"/>
          <w:lang w:eastAsia="en-US"/>
        </w:rPr>
        <w:t>отсутствуют сведения о предоставлении лицу, подписавшему заявление, полномочий на подписание и подачу заявления;</w:t>
      </w:r>
    </w:p>
    <w:p w:rsidR="005C253C" w:rsidRPr="009803BD" w:rsidRDefault="005C253C" w:rsidP="0047225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lastRenderedPageBreak/>
        <w:t>3) заявление в электронной форме не подписано усиленной квалифицированной электронной подписью;</w:t>
      </w:r>
    </w:p>
    <w:p w:rsidR="0024196F" w:rsidRPr="009803BD" w:rsidRDefault="005C253C" w:rsidP="0047225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="00AF0186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A36D51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заявление подано с нарушением срока, </w:t>
      </w:r>
      <w:r w:rsidR="0024196F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предусмотренного пунктом </w:t>
      </w:r>
      <w:r w:rsidR="00833DF4" w:rsidRPr="009803BD">
        <w:rPr>
          <w:rFonts w:ascii="Arial" w:eastAsiaTheme="minorHAnsi" w:hAnsi="Arial" w:cs="Arial"/>
          <w:sz w:val="24"/>
          <w:szCs w:val="24"/>
          <w:lang w:eastAsia="en-US"/>
        </w:rPr>
        <w:t>33</w:t>
      </w:r>
      <w:r w:rsidR="0024196F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Положения;</w:t>
      </w:r>
    </w:p>
    <w:p w:rsidR="008C473D" w:rsidRPr="009803BD" w:rsidRDefault="005C253C" w:rsidP="0047225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5</w:t>
      </w:r>
      <w:r w:rsidR="0024196F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8C473D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сумма рассрочки, указанная в заявлении, превышает 50 процентов от 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>цены договора купли-продажи имущества</w:t>
      </w:r>
      <w:r w:rsidR="008C473D" w:rsidRPr="009803BD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A36D51" w:rsidRPr="009803BD" w:rsidRDefault="005C253C" w:rsidP="0047225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="008C473D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A36D51" w:rsidRPr="009803BD">
        <w:rPr>
          <w:rFonts w:ascii="Arial" w:eastAsiaTheme="minorHAnsi" w:hAnsi="Arial" w:cs="Arial"/>
          <w:sz w:val="24"/>
          <w:szCs w:val="24"/>
          <w:lang w:eastAsia="en-US"/>
        </w:rPr>
        <w:t>срок рассрочки превышает один год;</w:t>
      </w:r>
    </w:p>
    <w:p w:rsidR="00A36D51" w:rsidRPr="009803BD" w:rsidRDefault="005C253C" w:rsidP="0047225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7</w:t>
      </w:r>
      <w:r w:rsidR="00A36D51" w:rsidRPr="009803BD">
        <w:rPr>
          <w:rFonts w:ascii="Arial" w:eastAsiaTheme="minorHAnsi" w:hAnsi="Arial" w:cs="Arial"/>
          <w:sz w:val="24"/>
          <w:szCs w:val="24"/>
          <w:lang w:eastAsia="en-US"/>
        </w:rPr>
        <w:t>) график платежей превышает срок рассрочки;</w:t>
      </w:r>
    </w:p>
    <w:p w:rsidR="008C473D" w:rsidRPr="009803BD" w:rsidRDefault="005C253C" w:rsidP="0047225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8</w:t>
      </w:r>
      <w:r w:rsidR="00A36D51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) </w:t>
      </w:r>
      <w:r w:rsidR="00316BCE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по результатам рассмотрения заявления и приложенных к нему копий документов </w:t>
      </w:r>
      <w:r w:rsidR="00FB55DB" w:rsidRPr="009803BD">
        <w:rPr>
          <w:rFonts w:ascii="Arial" w:eastAsiaTheme="minorHAnsi" w:hAnsi="Arial" w:cs="Arial"/>
          <w:sz w:val="24"/>
          <w:szCs w:val="24"/>
          <w:lang w:eastAsia="en-US"/>
        </w:rPr>
        <w:t>А</w:t>
      </w:r>
      <w:r w:rsidR="00316BCE" w:rsidRPr="009803BD">
        <w:rPr>
          <w:rFonts w:ascii="Arial" w:eastAsiaTheme="minorHAnsi" w:hAnsi="Arial" w:cs="Arial"/>
          <w:sz w:val="24"/>
          <w:szCs w:val="24"/>
          <w:lang w:eastAsia="en-US"/>
        </w:rPr>
        <w:t>дминистрацией</w:t>
      </w:r>
      <w:r w:rsidR="00FB55DB" w:rsidRPr="009803BD">
        <w:rPr>
          <w:rFonts w:ascii="Arial" w:hAnsi="Arial" w:cs="Arial"/>
          <w:sz w:val="24"/>
          <w:szCs w:val="24"/>
        </w:rPr>
        <w:t xml:space="preserve"> </w:t>
      </w:r>
      <w:r w:rsidR="00316BCE" w:rsidRPr="009803BD">
        <w:rPr>
          <w:rFonts w:ascii="Arial" w:hAnsi="Arial" w:cs="Arial"/>
          <w:sz w:val="24"/>
          <w:szCs w:val="24"/>
        </w:rPr>
        <w:t>установлено</w:t>
      </w:r>
      <w:r w:rsidR="00316BCE" w:rsidRPr="009803BD">
        <w:rPr>
          <w:rFonts w:ascii="Arial" w:eastAsiaTheme="minorHAnsi" w:hAnsi="Arial" w:cs="Arial"/>
          <w:sz w:val="24"/>
          <w:szCs w:val="24"/>
          <w:lang w:eastAsia="en-US"/>
        </w:rPr>
        <w:t>, что у покупателя отсутствуют объективные причины невозможности оплаты приобретаемого имущества единовременно</w:t>
      </w:r>
      <w:r w:rsidR="00316BCE" w:rsidRPr="009803BD">
        <w:rPr>
          <w:rFonts w:ascii="Arial" w:hAnsi="Arial" w:cs="Arial"/>
          <w:sz w:val="24"/>
          <w:szCs w:val="24"/>
        </w:rPr>
        <w:t>.</w:t>
      </w:r>
    </w:p>
    <w:p w:rsidR="000B0AD4" w:rsidRPr="009803BD" w:rsidRDefault="0024196F" w:rsidP="00472258">
      <w:pPr>
        <w:pStyle w:val="ConsPlusNormal"/>
        <w:widowControl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9803BD">
        <w:rPr>
          <w:rFonts w:ascii="Arial" w:eastAsiaTheme="minorHAnsi" w:hAnsi="Arial" w:cs="Arial"/>
          <w:sz w:val="24"/>
          <w:szCs w:val="24"/>
          <w:lang w:eastAsia="en-US"/>
        </w:rPr>
        <w:t>3</w:t>
      </w:r>
      <w:r w:rsidR="0053727C" w:rsidRPr="009803BD">
        <w:rPr>
          <w:rFonts w:ascii="Arial" w:eastAsiaTheme="minorHAnsi" w:hAnsi="Arial" w:cs="Arial"/>
          <w:sz w:val="24"/>
          <w:szCs w:val="24"/>
          <w:lang w:eastAsia="en-US"/>
        </w:rPr>
        <w:t>6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. </w:t>
      </w:r>
      <w:proofErr w:type="gramStart"/>
      <w:r w:rsidR="00316BCE" w:rsidRPr="009803BD">
        <w:rPr>
          <w:rFonts w:ascii="Arial" w:eastAsiaTheme="minorHAnsi" w:hAnsi="Arial" w:cs="Arial"/>
          <w:sz w:val="24"/>
          <w:szCs w:val="24"/>
          <w:lang w:eastAsia="en-US"/>
        </w:rPr>
        <w:t>Решение о предоставлении рассрочки или р</w:t>
      </w:r>
      <w:r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ешение об отказе в предоставлении рассрочки 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не позднее </w:t>
      </w:r>
      <w:r w:rsidR="00A36D51" w:rsidRPr="009803BD">
        <w:rPr>
          <w:rFonts w:ascii="Arial" w:eastAsiaTheme="minorHAnsi" w:hAnsi="Arial" w:cs="Arial"/>
          <w:sz w:val="24"/>
          <w:szCs w:val="24"/>
          <w:lang w:eastAsia="en-US"/>
        </w:rPr>
        <w:t>трех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рабочих дней со дня его принятия </w:t>
      </w:r>
      <w:r w:rsidR="00E278DD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в соответствии со способом, указанным в заявлении, 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>направляется покупателю почтовым отправлением</w:t>
      </w:r>
      <w:r w:rsidR="00E278DD" w:rsidRPr="009803BD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="000B0AD4" w:rsidRPr="009803BD">
        <w:rPr>
          <w:rFonts w:ascii="Arial" w:eastAsiaTheme="minorHAnsi" w:hAnsi="Arial" w:cs="Arial"/>
          <w:sz w:val="24"/>
          <w:szCs w:val="24"/>
          <w:lang w:eastAsia="en-US"/>
        </w:rPr>
        <w:t xml:space="preserve"> вручается лично под роспись покупателю либо ли</w:t>
      </w:r>
      <w:r w:rsidR="00E278DD" w:rsidRPr="009803BD">
        <w:rPr>
          <w:rFonts w:ascii="Arial" w:eastAsiaTheme="minorHAnsi" w:hAnsi="Arial" w:cs="Arial"/>
          <w:sz w:val="24"/>
          <w:szCs w:val="24"/>
          <w:lang w:eastAsia="en-US"/>
        </w:rPr>
        <w:t>цу, уполномоченному покупателем, либо направляется в форме электронного документа по адресу электронной почты, указанному в заявлении.</w:t>
      </w:r>
      <w:proofErr w:type="gramEnd"/>
    </w:p>
    <w:p w:rsidR="00D86631" w:rsidRPr="009803BD" w:rsidRDefault="0053727C" w:rsidP="0047225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803BD">
        <w:rPr>
          <w:rFonts w:ascii="Arial" w:eastAsiaTheme="minorHAnsi" w:hAnsi="Arial" w:cs="Arial"/>
          <w:lang w:eastAsia="en-US"/>
        </w:rPr>
        <w:t>37</w:t>
      </w:r>
      <w:r w:rsidR="00D86631" w:rsidRPr="009803BD">
        <w:rPr>
          <w:rFonts w:ascii="Arial" w:eastAsiaTheme="minorHAnsi" w:hAnsi="Arial" w:cs="Arial"/>
          <w:lang w:eastAsia="en-US"/>
        </w:rPr>
        <w:t>. Покупатель вправе оплатить приобретаемое государственное или муниципальное имущество досрочно.</w:t>
      </w:r>
    </w:p>
    <w:p w:rsidR="00D86631" w:rsidRPr="00472258" w:rsidRDefault="0053727C" w:rsidP="0047225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9803BD">
        <w:rPr>
          <w:rFonts w:ascii="Arial" w:eastAsiaTheme="minorHAnsi" w:hAnsi="Arial" w:cs="Arial"/>
          <w:lang w:eastAsia="en-US"/>
        </w:rPr>
        <w:t>38</w:t>
      </w:r>
      <w:r w:rsidR="00D86631" w:rsidRPr="009803BD">
        <w:rPr>
          <w:rFonts w:ascii="Arial" w:eastAsiaTheme="minorHAnsi" w:hAnsi="Arial" w:cs="Arial"/>
          <w:lang w:eastAsia="en-US"/>
        </w:rPr>
        <w:t>. Передача покупателю приобретенного в рассрочку имущества осуществляется в порядке, установленном законодательством Российской Федерации и договором купли-продажи</w:t>
      </w:r>
      <w:r w:rsidR="00C73145" w:rsidRPr="009803BD">
        <w:rPr>
          <w:rFonts w:ascii="Arial" w:eastAsiaTheme="minorHAnsi" w:hAnsi="Arial" w:cs="Arial"/>
          <w:lang w:eastAsia="en-US"/>
        </w:rPr>
        <w:t xml:space="preserve"> муниципального имущества</w:t>
      </w:r>
      <w:r w:rsidR="00D86631" w:rsidRPr="009803BD">
        <w:rPr>
          <w:rFonts w:ascii="Arial" w:eastAsiaTheme="minorHAnsi" w:hAnsi="Arial" w:cs="Arial"/>
          <w:lang w:eastAsia="en-US"/>
        </w:rPr>
        <w:t>, в срок</w:t>
      </w:r>
      <w:r w:rsidR="00CC37F4" w:rsidRPr="009803BD">
        <w:rPr>
          <w:rFonts w:ascii="Arial" w:eastAsiaTheme="minorHAnsi" w:hAnsi="Arial" w:cs="Arial"/>
          <w:lang w:eastAsia="en-US"/>
        </w:rPr>
        <w:t>,</w:t>
      </w:r>
      <w:r w:rsidR="00D86631" w:rsidRPr="009803BD">
        <w:rPr>
          <w:rFonts w:ascii="Arial" w:eastAsiaTheme="minorHAnsi" w:hAnsi="Arial" w:cs="Arial"/>
          <w:lang w:eastAsia="en-US"/>
        </w:rPr>
        <w:t xml:space="preserve"> </w:t>
      </w:r>
      <w:r w:rsidR="00C73145" w:rsidRPr="009803BD">
        <w:rPr>
          <w:rFonts w:ascii="Arial" w:eastAsiaTheme="minorHAnsi" w:hAnsi="Arial" w:cs="Arial"/>
          <w:lang w:eastAsia="en-US"/>
        </w:rPr>
        <w:t>определенный</w:t>
      </w:r>
      <w:r w:rsidR="00D86631" w:rsidRPr="009803BD">
        <w:rPr>
          <w:rFonts w:ascii="Arial" w:eastAsiaTheme="minorHAnsi" w:hAnsi="Arial" w:cs="Arial"/>
          <w:lang w:eastAsia="en-US"/>
        </w:rPr>
        <w:t xml:space="preserve"> пунктом 5 статьи 35 </w:t>
      </w:r>
      <w:r w:rsidR="00C73145" w:rsidRPr="009803BD">
        <w:rPr>
          <w:rFonts w:ascii="Arial" w:eastAsiaTheme="minorHAnsi" w:hAnsi="Arial" w:cs="Arial"/>
          <w:lang w:eastAsia="en-US"/>
        </w:rPr>
        <w:t>Федерального закона № 178-ФЗ</w:t>
      </w:r>
      <w:r w:rsidR="00D86631" w:rsidRPr="009803BD">
        <w:rPr>
          <w:rFonts w:ascii="Arial" w:eastAsiaTheme="minorHAnsi" w:hAnsi="Arial" w:cs="Arial"/>
          <w:lang w:eastAsia="en-US"/>
        </w:rPr>
        <w:t>.</w:t>
      </w:r>
    </w:p>
    <w:sectPr w:rsidR="00D86631" w:rsidRPr="00472258" w:rsidSect="004B0F43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42F" w:rsidRDefault="003F142F" w:rsidP="00E41749">
      <w:r>
        <w:separator/>
      </w:r>
    </w:p>
  </w:endnote>
  <w:endnote w:type="continuationSeparator" w:id="0">
    <w:p w:rsidR="003F142F" w:rsidRDefault="003F142F" w:rsidP="00E4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42F" w:rsidRDefault="003F142F" w:rsidP="00E41749">
      <w:r>
        <w:separator/>
      </w:r>
    </w:p>
  </w:footnote>
  <w:footnote w:type="continuationSeparator" w:id="0">
    <w:p w:rsidR="003F142F" w:rsidRDefault="003F142F" w:rsidP="00E41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4787"/>
    <w:multiLevelType w:val="hybridMultilevel"/>
    <w:tmpl w:val="6EBE045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749"/>
    <w:rsid w:val="0000517D"/>
    <w:rsid w:val="00005C1D"/>
    <w:rsid w:val="00012D79"/>
    <w:rsid w:val="0001476B"/>
    <w:rsid w:val="00022186"/>
    <w:rsid w:val="00024B13"/>
    <w:rsid w:val="00032D5B"/>
    <w:rsid w:val="0003341C"/>
    <w:rsid w:val="00034453"/>
    <w:rsid w:val="00043546"/>
    <w:rsid w:val="0005010E"/>
    <w:rsid w:val="00056445"/>
    <w:rsid w:val="00063698"/>
    <w:rsid w:val="00073D5E"/>
    <w:rsid w:val="00092911"/>
    <w:rsid w:val="000A140C"/>
    <w:rsid w:val="000A55A4"/>
    <w:rsid w:val="000A5EF5"/>
    <w:rsid w:val="000B0AD4"/>
    <w:rsid w:val="000B784E"/>
    <w:rsid w:val="000C1461"/>
    <w:rsid w:val="000C5F3C"/>
    <w:rsid w:val="000C5FF9"/>
    <w:rsid w:val="00103AC6"/>
    <w:rsid w:val="00110358"/>
    <w:rsid w:val="00117E39"/>
    <w:rsid w:val="001212EF"/>
    <w:rsid w:val="00121C15"/>
    <w:rsid w:val="00134659"/>
    <w:rsid w:val="001378ED"/>
    <w:rsid w:val="001447CE"/>
    <w:rsid w:val="00161DF8"/>
    <w:rsid w:val="001630F7"/>
    <w:rsid w:val="00174C8B"/>
    <w:rsid w:val="001945AA"/>
    <w:rsid w:val="00195BA9"/>
    <w:rsid w:val="001961D6"/>
    <w:rsid w:val="001A744B"/>
    <w:rsid w:val="001B2AA7"/>
    <w:rsid w:val="001D72A9"/>
    <w:rsid w:val="001F4123"/>
    <w:rsid w:val="00206823"/>
    <w:rsid w:val="002069A6"/>
    <w:rsid w:val="00212A47"/>
    <w:rsid w:val="002159F7"/>
    <w:rsid w:val="0023527A"/>
    <w:rsid w:val="00237993"/>
    <w:rsid w:val="0024196F"/>
    <w:rsid w:val="00246720"/>
    <w:rsid w:val="0025379C"/>
    <w:rsid w:val="00260B74"/>
    <w:rsid w:val="002654DA"/>
    <w:rsid w:val="0028073F"/>
    <w:rsid w:val="00290152"/>
    <w:rsid w:val="0029336A"/>
    <w:rsid w:val="002B14F6"/>
    <w:rsid w:val="002D36B0"/>
    <w:rsid w:val="002D4FED"/>
    <w:rsid w:val="002E5D25"/>
    <w:rsid w:val="002E629A"/>
    <w:rsid w:val="002E7C62"/>
    <w:rsid w:val="002F38B1"/>
    <w:rsid w:val="0030049D"/>
    <w:rsid w:val="0031239A"/>
    <w:rsid w:val="003123BC"/>
    <w:rsid w:val="003142BC"/>
    <w:rsid w:val="00316BCE"/>
    <w:rsid w:val="00336345"/>
    <w:rsid w:val="00342319"/>
    <w:rsid w:val="003567C4"/>
    <w:rsid w:val="00362FAC"/>
    <w:rsid w:val="0038715C"/>
    <w:rsid w:val="00392583"/>
    <w:rsid w:val="003A0E89"/>
    <w:rsid w:val="003A45FC"/>
    <w:rsid w:val="003B1261"/>
    <w:rsid w:val="003B706F"/>
    <w:rsid w:val="003C2287"/>
    <w:rsid w:val="003C3C7A"/>
    <w:rsid w:val="003C771B"/>
    <w:rsid w:val="003D0907"/>
    <w:rsid w:val="003D1B34"/>
    <w:rsid w:val="003D1D55"/>
    <w:rsid w:val="003D7A07"/>
    <w:rsid w:val="003E2FA2"/>
    <w:rsid w:val="003E65CB"/>
    <w:rsid w:val="003F084A"/>
    <w:rsid w:val="003F142F"/>
    <w:rsid w:val="004037A5"/>
    <w:rsid w:val="00405809"/>
    <w:rsid w:val="00406164"/>
    <w:rsid w:val="00424176"/>
    <w:rsid w:val="00426CC5"/>
    <w:rsid w:val="00457278"/>
    <w:rsid w:val="00472258"/>
    <w:rsid w:val="00474F14"/>
    <w:rsid w:val="00477EDD"/>
    <w:rsid w:val="004806C7"/>
    <w:rsid w:val="00484B38"/>
    <w:rsid w:val="0048646B"/>
    <w:rsid w:val="004A454A"/>
    <w:rsid w:val="004A65EE"/>
    <w:rsid w:val="004B0F43"/>
    <w:rsid w:val="004C18B1"/>
    <w:rsid w:val="004C47EA"/>
    <w:rsid w:val="004C7214"/>
    <w:rsid w:val="004D1D68"/>
    <w:rsid w:val="004D1E71"/>
    <w:rsid w:val="004D71E6"/>
    <w:rsid w:val="004E352F"/>
    <w:rsid w:val="004F6C49"/>
    <w:rsid w:val="005057AB"/>
    <w:rsid w:val="00505E6A"/>
    <w:rsid w:val="00512781"/>
    <w:rsid w:val="00513341"/>
    <w:rsid w:val="00514EC4"/>
    <w:rsid w:val="00537073"/>
    <w:rsid w:val="0053727C"/>
    <w:rsid w:val="005574E2"/>
    <w:rsid w:val="00561710"/>
    <w:rsid w:val="0057168C"/>
    <w:rsid w:val="00571AD9"/>
    <w:rsid w:val="005820DF"/>
    <w:rsid w:val="005A00CD"/>
    <w:rsid w:val="005C253C"/>
    <w:rsid w:val="005C27ED"/>
    <w:rsid w:val="005D7C10"/>
    <w:rsid w:val="005F04D9"/>
    <w:rsid w:val="006224CD"/>
    <w:rsid w:val="00631A62"/>
    <w:rsid w:val="00646E6E"/>
    <w:rsid w:val="00657BA4"/>
    <w:rsid w:val="00662099"/>
    <w:rsid w:val="00670F5D"/>
    <w:rsid w:val="00672E8F"/>
    <w:rsid w:val="00680F25"/>
    <w:rsid w:val="00684BE8"/>
    <w:rsid w:val="006861E0"/>
    <w:rsid w:val="006900A5"/>
    <w:rsid w:val="0069276A"/>
    <w:rsid w:val="00695843"/>
    <w:rsid w:val="006A0238"/>
    <w:rsid w:val="006A7298"/>
    <w:rsid w:val="006A73F4"/>
    <w:rsid w:val="006A7F6B"/>
    <w:rsid w:val="006B2473"/>
    <w:rsid w:val="006C0436"/>
    <w:rsid w:val="006C0AFF"/>
    <w:rsid w:val="006C3173"/>
    <w:rsid w:val="006C3E61"/>
    <w:rsid w:val="006C69A3"/>
    <w:rsid w:val="006E0F1D"/>
    <w:rsid w:val="006E211F"/>
    <w:rsid w:val="007074A2"/>
    <w:rsid w:val="00711A27"/>
    <w:rsid w:val="00712235"/>
    <w:rsid w:val="0071617B"/>
    <w:rsid w:val="007304DC"/>
    <w:rsid w:val="00736141"/>
    <w:rsid w:val="007431DD"/>
    <w:rsid w:val="0075204D"/>
    <w:rsid w:val="007526D6"/>
    <w:rsid w:val="00753B74"/>
    <w:rsid w:val="00757AF1"/>
    <w:rsid w:val="00766DD2"/>
    <w:rsid w:val="00771493"/>
    <w:rsid w:val="007761F3"/>
    <w:rsid w:val="00782226"/>
    <w:rsid w:val="00792505"/>
    <w:rsid w:val="00792779"/>
    <w:rsid w:val="00793015"/>
    <w:rsid w:val="007A1949"/>
    <w:rsid w:val="007C0F81"/>
    <w:rsid w:val="007C50CD"/>
    <w:rsid w:val="007C6614"/>
    <w:rsid w:val="007D2124"/>
    <w:rsid w:val="007D2985"/>
    <w:rsid w:val="007D66C2"/>
    <w:rsid w:val="007F7D32"/>
    <w:rsid w:val="007F7DF9"/>
    <w:rsid w:val="00802B67"/>
    <w:rsid w:val="0080608F"/>
    <w:rsid w:val="008117FC"/>
    <w:rsid w:val="0082295A"/>
    <w:rsid w:val="0082416D"/>
    <w:rsid w:val="00833DF4"/>
    <w:rsid w:val="00835A59"/>
    <w:rsid w:val="00853416"/>
    <w:rsid w:val="008552DC"/>
    <w:rsid w:val="008566B0"/>
    <w:rsid w:val="008603DE"/>
    <w:rsid w:val="008606B3"/>
    <w:rsid w:val="00875DC2"/>
    <w:rsid w:val="00881D1D"/>
    <w:rsid w:val="00887421"/>
    <w:rsid w:val="008B3F4F"/>
    <w:rsid w:val="008B6582"/>
    <w:rsid w:val="008C473D"/>
    <w:rsid w:val="008E1B1A"/>
    <w:rsid w:val="008E2876"/>
    <w:rsid w:val="008E3B6E"/>
    <w:rsid w:val="00900BB3"/>
    <w:rsid w:val="00900EA9"/>
    <w:rsid w:val="00912D93"/>
    <w:rsid w:val="00925F91"/>
    <w:rsid w:val="00927BDA"/>
    <w:rsid w:val="009334E9"/>
    <w:rsid w:val="0094661E"/>
    <w:rsid w:val="00950EE8"/>
    <w:rsid w:val="00952C0C"/>
    <w:rsid w:val="00954123"/>
    <w:rsid w:val="00954A30"/>
    <w:rsid w:val="00957436"/>
    <w:rsid w:val="00957657"/>
    <w:rsid w:val="0096412C"/>
    <w:rsid w:val="00966906"/>
    <w:rsid w:val="00974B69"/>
    <w:rsid w:val="009764DB"/>
    <w:rsid w:val="009803BD"/>
    <w:rsid w:val="00991FAB"/>
    <w:rsid w:val="009A529C"/>
    <w:rsid w:val="009B2FA5"/>
    <w:rsid w:val="009B3981"/>
    <w:rsid w:val="009C1090"/>
    <w:rsid w:val="009E0948"/>
    <w:rsid w:val="009E5D9E"/>
    <w:rsid w:val="009E752C"/>
    <w:rsid w:val="009E7D78"/>
    <w:rsid w:val="00A32C08"/>
    <w:rsid w:val="00A35E9A"/>
    <w:rsid w:val="00A36D51"/>
    <w:rsid w:val="00A42572"/>
    <w:rsid w:val="00A50BB5"/>
    <w:rsid w:val="00A53A5F"/>
    <w:rsid w:val="00A545A2"/>
    <w:rsid w:val="00A627DB"/>
    <w:rsid w:val="00A639AE"/>
    <w:rsid w:val="00A65016"/>
    <w:rsid w:val="00A76A35"/>
    <w:rsid w:val="00A77DF4"/>
    <w:rsid w:val="00A86038"/>
    <w:rsid w:val="00A92FBC"/>
    <w:rsid w:val="00AB4204"/>
    <w:rsid w:val="00AB6B15"/>
    <w:rsid w:val="00AC0B13"/>
    <w:rsid w:val="00AC6F7A"/>
    <w:rsid w:val="00AD4CFB"/>
    <w:rsid w:val="00AE0F5C"/>
    <w:rsid w:val="00AE4439"/>
    <w:rsid w:val="00AF0186"/>
    <w:rsid w:val="00B01F3F"/>
    <w:rsid w:val="00B057D9"/>
    <w:rsid w:val="00B06DA8"/>
    <w:rsid w:val="00B148A6"/>
    <w:rsid w:val="00B167A5"/>
    <w:rsid w:val="00B16811"/>
    <w:rsid w:val="00B27829"/>
    <w:rsid w:val="00B314EB"/>
    <w:rsid w:val="00B4397A"/>
    <w:rsid w:val="00B5091A"/>
    <w:rsid w:val="00B5583E"/>
    <w:rsid w:val="00B66489"/>
    <w:rsid w:val="00B67268"/>
    <w:rsid w:val="00B70943"/>
    <w:rsid w:val="00B7389F"/>
    <w:rsid w:val="00B94072"/>
    <w:rsid w:val="00B949D5"/>
    <w:rsid w:val="00BA0623"/>
    <w:rsid w:val="00BA0E91"/>
    <w:rsid w:val="00BA3F2F"/>
    <w:rsid w:val="00BA67E5"/>
    <w:rsid w:val="00BB3CB4"/>
    <w:rsid w:val="00BC465B"/>
    <w:rsid w:val="00BC74C9"/>
    <w:rsid w:val="00BD44B7"/>
    <w:rsid w:val="00BD564C"/>
    <w:rsid w:val="00BE0774"/>
    <w:rsid w:val="00BE0FB9"/>
    <w:rsid w:val="00BE34E9"/>
    <w:rsid w:val="00BE551F"/>
    <w:rsid w:val="00BF1759"/>
    <w:rsid w:val="00BF26A5"/>
    <w:rsid w:val="00BF39DB"/>
    <w:rsid w:val="00BF7A4D"/>
    <w:rsid w:val="00C13973"/>
    <w:rsid w:val="00C15576"/>
    <w:rsid w:val="00C27EC7"/>
    <w:rsid w:val="00C31FF5"/>
    <w:rsid w:val="00C36DB9"/>
    <w:rsid w:val="00C5014E"/>
    <w:rsid w:val="00C54DF8"/>
    <w:rsid w:val="00C5641E"/>
    <w:rsid w:val="00C71A32"/>
    <w:rsid w:val="00C73145"/>
    <w:rsid w:val="00C821C2"/>
    <w:rsid w:val="00C846BD"/>
    <w:rsid w:val="00C85247"/>
    <w:rsid w:val="00CA56B4"/>
    <w:rsid w:val="00CB1527"/>
    <w:rsid w:val="00CB5D79"/>
    <w:rsid w:val="00CC37F4"/>
    <w:rsid w:val="00CE6BBE"/>
    <w:rsid w:val="00CE7CAB"/>
    <w:rsid w:val="00CF1CF7"/>
    <w:rsid w:val="00CF4EE3"/>
    <w:rsid w:val="00D0164B"/>
    <w:rsid w:val="00D1532F"/>
    <w:rsid w:val="00D15F3E"/>
    <w:rsid w:val="00D249F7"/>
    <w:rsid w:val="00D510AA"/>
    <w:rsid w:val="00D5536B"/>
    <w:rsid w:val="00D5540D"/>
    <w:rsid w:val="00D55B6B"/>
    <w:rsid w:val="00D65223"/>
    <w:rsid w:val="00D73CC8"/>
    <w:rsid w:val="00D74B94"/>
    <w:rsid w:val="00D82A97"/>
    <w:rsid w:val="00D854AD"/>
    <w:rsid w:val="00D86631"/>
    <w:rsid w:val="00DA1092"/>
    <w:rsid w:val="00DD0DD9"/>
    <w:rsid w:val="00DE01C2"/>
    <w:rsid w:val="00DE70D8"/>
    <w:rsid w:val="00DF54A5"/>
    <w:rsid w:val="00DF5B07"/>
    <w:rsid w:val="00E06FA9"/>
    <w:rsid w:val="00E136CA"/>
    <w:rsid w:val="00E161B1"/>
    <w:rsid w:val="00E246A9"/>
    <w:rsid w:val="00E2722E"/>
    <w:rsid w:val="00E278DD"/>
    <w:rsid w:val="00E31A97"/>
    <w:rsid w:val="00E372EC"/>
    <w:rsid w:val="00E41749"/>
    <w:rsid w:val="00E531E2"/>
    <w:rsid w:val="00E54456"/>
    <w:rsid w:val="00E54A51"/>
    <w:rsid w:val="00E669C0"/>
    <w:rsid w:val="00E7366E"/>
    <w:rsid w:val="00E748E2"/>
    <w:rsid w:val="00E80FFF"/>
    <w:rsid w:val="00E83372"/>
    <w:rsid w:val="00E83946"/>
    <w:rsid w:val="00E93F9E"/>
    <w:rsid w:val="00EA2E64"/>
    <w:rsid w:val="00EB2208"/>
    <w:rsid w:val="00EB419A"/>
    <w:rsid w:val="00EB4C17"/>
    <w:rsid w:val="00EB5CEF"/>
    <w:rsid w:val="00EB60C3"/>
    <w:rsid w:val="00EB7672"/>
    <w:rsid w:val="00ED1989"/>
    <w:rsid w:val="00ED57C8"/>
    <w:rsid w:val="00EE48E6"/>
    <w:rsid w:val="00EE6441"/>
    <w:rsid w:val="00EF0D3B"/>
    <w:rsid w:val="00F014F4"/>
    <w:rsid w:val="00F1188B"/>
    <w:rsid w:val="00F223A8"/>
    <w:rsid w:val="00F25CE9"/>
    <w:rsid w:val="00F43BCA"/>
    <w:rsid w:val="00F52CE4"/>
    <w:rsid w:val="00F55E09"/>
    <w:rsid w:val="00F80615"/>
    <w:rsid w:val="00F83AC6"/>
    <w:rsid w:val="00F93521"/>
    <w:rsid w:val="00FA04B5"/>
    <w:rsid w:val="00FB55DB"/>
    <w:rsid w:val="00FC168F"/>
    <w:rsid w:val="00FC244C"/>
    <w:rsid w:val="00FD0694"/>
    <w:rsid w:val="00FE0ECB"/>
    <w:rsid w:val="00FF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545A2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545A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d">
    <w:name w:val="List Paragraph"/>
    <w:basedOn w:val="a"/>
    <w:uiPriority w:val="34"/>
    <w:qFormat/>
    <w:rsid w:val="003C2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A545A2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545A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d">
    <w:name w:val="List Paragraph"/>
    <w:basedOn w:val="a"/>
    <w:uiPriority w:val="34"/>
    <w:qFormat/>
    <w:rsid w:val="003C2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6BF9D-CD7C-4316-B6AE-5147497E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3077</Words>
  <Characters>17544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ADMIN</cp:lastModifiedBy>
  <cp:revision>71</cp:revision>
  <cp:lastPrinted>2021-04-19T04:13:00Z</cp:lastPrinted>
  <dcterms:created xsi:type="dcterms:W3CDTF">2020-08-07T06:59:00Z</dcterms:created>
  <dcterms:modified xsi:type="dcterms:W3CDTF">2022-02-25T07:04:00Z</dcterms:modified>
</cp:coreProperties>
</file>