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25" w:rsidRDefault="00566525" w:rsidP="00156D50">
      <w:pPr>
        <w:pStyle w:val="3"/>
        <w:spacing w:before="45" w:beforeAutospacing="0" w:after="45" w:afterAutospacing="0"/>
        <w:jc w:val="center"/>
        <w:rPr>
          <w:rFonts w:ascii="Verdana" w:hAnsi="Verdana"/>
          <w:color w:val="9A3334"/>
          <w:sz w:val="32"/>
          <w:szCs w:val="32"/>
        </w:rPr>
      </w:pPr>
      <w:r w:rsidRPr="003265B2">
        <w:rPr>
          <w:rFonts w:ascii="Verdana" w:hAnsi="Verdana"/>
          <w:color w:val="9A3334"/>
          <w:sz w:val="32"/>
          <w:szCs w:val="32"/>
        </w:rPr>
        <w:t>Количество субъектов малого и среднего предпринимательства Ангарского сельского поселения</w:t>
      </w:r>
    </w:p>
    <w:p w:rsidR="003265B2" w:rsidRPr="003265B2" w:rsidRDefault="003265B2" w:rsidP="00566525">
      <w:pPr>
        <w:pStyle w:val="3"/>
        <w:spacing w:before="45" w:beforeAutospacing="0" w:after="45" w:afterAutospacing="0"/>
        <w:rPr>
          <w:rFonts w:ascii="Verdana" w:hAnsi="Verdana"/>
          <w:color w:val="9A3334"/>
          <w:sz w:val="32"/>
          <w:szCs w:val="32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2411"/>
      </w:tblGrid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b/>
                <w:bCs/>
                <w:color w:val="9A3334"/>
                <w:sz w:val="32"/>
                <w:szCs w:val="32"/>
              </w:rPr>
            </w:pPr>
            <w:r w:rsidRPr="003265B2">
              <w:rPr>
                <w:rFonts w:ascii="Verdana" w:hAnsi="Verdana"/>
                <w:b/>
                <w:bCs/>
                <w:color w:val="9A3334"/>
                <w:sz w:val="32"/>
                <w:szCs w:val="32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b/>
                <w:bCs/>
                <w:color w:val="9A3334"/>
                <w:sz w:val="32"/>
                <w:szCs w:val="32"/>
              </w:rPr>
            </w:pPr>
            <w:r w:rsidRPr="003265B2">
              <w:rPr>
                <w:rFonts w:ascii="Verdana" w:hAnsi="Verdana"/>
                <w:b/>
                <w:bCs/>
                <w:color w:val="9A3334"/>
                <w:sz w:val="32"/>
                <w:szCs w:val="32"/>
              </w:rPr>
              <w:t>на 01.01.2023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14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из них по видам экономической деятельности: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rPr>
                <w:rFonts w:ascii="Verdana" w:hAnsi="Verdana"/>
                <w:color w:val="666666"/>
                <w:sz w:val="32"/>
                <w:szCs w:val="32"/>
              </w:rPr>
            </w:pP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10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-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-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-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-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Оптовая и розничная торговля, сто,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3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Транспорт и связь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1</w:t>
            </w:r>
          </w:p>
        </w:tc>
      </w:tr>
      <w:tr w:rsidR="00566525" w:rsidRPr="003265B2" w:rsidTr="00FD2AC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6525" w:rsidRPr="003265B2" w:rsidRDefault="00566525" w:rsidP="00FD2AC0">
            <w:pPr>
              <w:pStyle w:val="a3"/>
              <w:jc w:val="both"/>
              <w:rPr>
                <w:rFonts w:ascii="Verdana" w:hAnsi="Verdana"/>
                <w:color w:val="666666"/>
                <w:sz w:val="32"/>
                <w:szCs w:val="32"/>
              </w:rPr>
            </w:pPr>
            <w:r w:rsidRPr="003265B2">
              <w:rPr>
                <w:rFonts w:ascii="Verdana" w:hAnsi="Verdana"/>
                <w:color w:val="666666"/>
                <w:sz w:val="32"/>
                <w:szCs w:val="32"/>
              </w:rPr>
              <w:t>-</w:t>
            </w:r>
          </w:p>
        </w:tc>
      </w:tr>
    </w:tbl>
    <w:p w:rsidR="00566525" w:rsidRDefault="00566525" w:rsidP="00566525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566525" w:rsidRDefault="00566525" w:rsidP="00566525">
      <w:pPr>
        <w:spacing w:after="0" w:line="240" w:lineRule="auto"/>
        <w:ind w:firstLine="709"/>
      </w:pPr>
    </w:p>
    <w:p w:rsidR="00427575" w:rsidRDefault="00427575"/>
    <w:sectPr w:rsidR="0042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B9"/>
    <w:rsid w:val="00156D50"/>
    <w:rsid w:val="003265B2"/>
    <w:rsid w:val="003321B9"/>
    <w:rsid w:val="00427575"/>
    <w:rsid w:val="00566525"/>
    <w:rsid w:val="005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25"/>
  </w:style>
  <w:style w:type="paragraph" w:styleId="3">
    <w:name w:val="heading 3"/>
    <w:basedOn w:val="a"/>
    <w:link w:val="30"/>
    <w:uiPriority w:val="9"/>
    <w:qFormat/>
    <w:rsid w:val="00566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25"/>
  </w:style>
  <w:style w:type="paragraph" w:styleId="3">
    <w:name w:val="heading 3"/>
    <w:basedOn w:val="a"/>
    <w:link w:val="30"/>
    <w:uiPriority w:val="9"/>
    <w:qFormat/>
    <w:rsid w:val="00566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6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2023-02-17T01:49:00Z</dcterms:created>
  <dcterms:modified xsi:type="dcterms:W3CDTF">2023-02-17T02:36:00Z</dcterms:modified>
</cp:coreProperties>
</file>