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0A" w:rsidRPr="003B4729" w:rsidRDefault="00567D0A" w:rsidP="00567D0A">
      <w:pPr>
        <w:pStyle w:val="1"/>
        <w:spacing w:line="240" w:lineRule="auto"/>
        <w:rPr>
          <w:rFonts w:ascii="Arial" w:hAnsi="Arial" w:cs="Arial"/>
          <w:spacing w:val="28"/>
          <w:sz w:val="28"/>
          <w:szCs w:val="28"/>
        </w:rPr>
      </w:pPr>
      <w:r w:rsidRPr="003B4729">
        <w:rPr>
          <w:rFonts w:ascii="Arial" w:hAnsi="Arial" w:cs="Arial"/>
          <w:spacing w:val="28"/>
          <w:sz w:val="28"/>
          <w:szCs w:val="28"/>
        </w:rPr>
        <w:t>РОССИЙСКАЯ ФЕДЕРАЦИЯ</w:t>
      </w:r>
    </w:p>
    <w:p w:rsidR="00567D0A" w:rsidRPr="003B4729" w:rsidRDefault="00567D0A" w:rsidP="00567D0A">
      <w:pPr>
        <w:pStyle w:val="1"/>
        <w:spacing w:line="240" w:lineRule="auto"/>
        <w:rPr>
          <w:rFonts w:ascii="Arial" w:hAnsi="Arial" w:cs="Arial"/>
          <w:spacing w:val="28"/>
          <w:sz w:val="28"/>
          <w:szCs w:val="28"/>
        </w:rPr>
      </w:pPr>
      <w:r w:rsidRPr="003B4729">
        <w:rPr>
          <w:rFonts w:ascii="Arial" w:hAnsi="Arial" w:cs="Arial"/>
          <w:spacing w:val="28"/>
          <w:sz w:val="28"/>
          <w:szCs w:val="28"/>
        </w:rPr>
        <w:t>ИРКУТСКАЯ ОБЛАСТЬ</w:t>
      </w:r>
    </w:p>
    <w:p w:rsidR="00567D0A" w:rsidRPr="003B4729" w:rsidRDefault="00567D0A" w:rsidP="00567D0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B4729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567D0A" w:rsidRPr="003B4729" w:rsidRDefault="00567D0A" w:rsidP="00567D0A">
      <w:pPr>
        <w:pStyle w:val="2"/>
        <w:spacing w:line="240" w:lineRule="auto"/>
        <w:rPr>
          <w:rFonts w:ascii="Arial" w:hAnsi="Arial" w:cs="Arial"/>
          <w:sz w:val="28"/>
          <w:szCs w:val="28"/>
        </w:rPr>
      </w:pPr>
      <w:r w:rsidRPr="003B4729">
        <w:rPr>
          <w:rFonts w:ascii="Arial" w:hAnsi="Arial" w:cs="Arial"/>
          <w:sz w:val="28"/>
          <w:szCs w:val="28"/>
        </w:rPr>
        <w:t>МУНИЦИПАЛЬНОЕ ОБРАЗОВАНИЕ «АНГАРСКИЙ»</w:t>
      </w:r>
    </w:p>
    <w:p w:rsidR="00567D0A" w:rsidRPr="003B4729" w:rsidRDefault="00567D0A" w:rsidP="00567D0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B4729">
        <w:rPr>
          <w:rFonts w:ascii="Arial" w:hAnsi="Arial" w:cs="Arial"/>
          <w:b/>
          <w:sz w:val="28"/>
          <w:szCs w:val="28"/>
        </w:rPr>
        <w:t>АДМИНИСТРАЦИЯ</w:t>
      </w:r>
    </w:p>
    <w:p w:rsidR="00567D0A" w:rsidRPr="003B4729" w:rsidRDefault="00567D0A" w:rsidP="00567D0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67D0A" w:rsidRPr="003B4729" w:rsidRDefault="00567D0A" w:rsidP="00567D0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B4729">
        <w:rPr>
          <w:rFonts w:ascii="Arial" w:hAnsi="Arial" w:cs="Arial"/>
          <w:b/>
          <w:sz w:val="28"/>
          <w:szCs w:val="28"/>
        </w:rPr>
        <w:t xml:space="preserve"> РАСПОРЯЖЕНИЕ</w:t>
      </w:r>
    </w:p>
    <w:p w:rsidR="00567D0A" w:rsidRPr="007E0DA6" w:rsidRDefault="00567D0A" w:rsidP="00567D0A">
      <w:pPr>
        <w:spacing w:after="0"/>
        <w:rPr>
          <w:rFonts w:ascii="Arial" w:hAnsi="Arial" w:cs="Arial"/>
          <w:b/>
        </w:rPr>
      </w:pPr>
      <w:r w:rsidRPr="007E0D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A089E" wp14:editId="53D96A84">
                <wp:simplePos x="0" y="0"/>
                <wp:positionH relativeFrom="column">
                  <wp:posOffset>55245</wp:posOffset>
                </wp:positionH>
                <wp:positionV relativeFrom="paragraph">
                  <wp:posOffset>102235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8.05pt" to="499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3VWQIAAGoEAAAOAAAAZHJzL2Uyb0RvYy54bWysVE2O0zAU3iNxByv7TpLSdjrRpCPUtGwG&#10;GGmGA7i201jj2JbtNq0QErBGmiNwBRYgjTTAGdIb8ez+QGGDEFk4z/bzl+9973POL1a1QEtmLFcy&#10;j9KTJEJMEkW5nOfRq5tpZxgh67CkWCjJ8mjNbHQxevzovNEZ66pKCcoMAhBps0bnUeWczuLYkorV&#10;2J4ozSRslsrU2MHUzGNqcAPotYi7STKI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567D0A" w:rsidRPr="007E0DA6" w:rsidRDefault="00567D0A" w:rsidP="00567D0A">
      <w:pPr>
        <w:spacing w:after="0"/>
        <w:rPr>
          <w:rFonts w:ascii="Arial" w:hAnsi="Arial" w:cs="Arial"/>
          <w:b/>
        </w:rPr>
      </w:pPr>
      <w:r w:rsidRPr="007E0D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от 28 ноября 2023г. № 19</w:t>
      </w:r>
      <w:r w:rsidRPr="007E0DA6">
        <w:rPr>
          <w:rFonts w:ascii="Arial" w:hAnsi="Arial" w:cs="Arial"/>
        </w:rPr>
        <w:t xml:space="preserve">                                                                </w:t>
      </w:r>
      <w:proofErr w:type="spellStart"/>
      <w:r w:rsidRPr="007E0DA6">
        <w:rPr>
          <w:rFonts w:ascii="Arial" w:hAnsi="Arial" w:cs="Arial"/>
        </w:rPr>
        <w:t>п</w:t>
      </w:r>
      <w:proofErr w:type="gramStart"/>
      <w:r w:rsidRPr="007E0DA6">
        <w:rPr>
          <w:rFonts w:ascii="Arial" w:hAnsi="Arial" w:cs="Arial"/>
        </w:rPr>
        <w:t>.А</w:t>
      </w:r>
      <w:proofErr w:type="gramEnd"/>
      <w:r w:rsidRPr="007E0DA6">
        <w:rPr>
          <w:rFonts w:ascii="Arial" w:hAnsi="Arial" w:cs="Arial"/>
        </w:rPr>
        <w:t>нгарский</w:t>
      </w:r>
      <w:proofErr w:type="spellEnd"/>
    </w:p>
    <w:p w:rsidR="00567D0A" w:rsidRPr="007E0DA6" w:rsidRDefault="00567D0A" w:rsidP="00567D0A">
      <w:pPr>
        <w:spacing w:after="0"/>
        <w:rPr>
          <w:rFonts w:ascii="Arial" w:hAnsi="Arial" w:cs="Arial"/>
        </w:rPr>
      </w:pPr>
    </w:p>
    <w:p w:rsidR="00567D0A" w:rsidRDefault="0090609F" w:rsidP="00567D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Об утверждении</w:t>
      </w:r>
      <w:r w:rsidR="00567D0A">
        <w:rPr>
          <w:rFonts w:ascii="Arial" w:hAnsi="Arial" w:cs="Arial"/>
        </w:rPr>
        <w:t xml:space="preserve"> Положения об особенностях </w:t>
      </w:r>
    </w:p>
    <w:p w:rsidR="00567D0A" w:rsidRDefault="00567D0A" w:rsidP="00567D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расследования микроповреждений (микротравм) </w:t>
      </w:r>
    </w:p>
    <w:p w:rsidR="00567D0A" w:rsidRPr="007E0DA6" w:rsidRDefault="00567D0A" w:rsidP="00567D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 администрации МО «Ангарский»</w:t>
      </w:r>
    </w:p>
    <w:p w:rsidR="00567D0A" w:rsidRPr="007E0DA6" w:rsidRDefault="00567D0A" w:rsidP="00567D0A">
      <w:pPr>
        <w:spacing w:after="0"/>
        <w:rPr>
          <w:rFonts w:ascii="Arial" w:hAnsi="Arial" w:cs="Arial"/>
        </w:rPr>
      </w:pPr>
    </w:p>
    <w:p w:rsidR="00567D0A" w:rsidRPr="007E0DA6" w:rsidRDefault="00567D0A" w:rsidP="00567D0A">
      <w:pPr>
        <w:spacing w:after="0"/>
        <w:rPr>
          <w:rFonts w:ascii="Arial" w:hAnsi="Arial" w:cs="Arial"/>
          <w:color w:val="222222"/>
        </w:rPr>
      </w:pPr>
      <w:r w:rsidRPr="007E0DA6">
        <w:rPr>
          <w:rFonts w:ascii="Arial" w:hAnsi="Arial" w:cs="Arial"/>
        </w:rPr>
        <w:tab/>
      </w:r>
    </w:p>
    <w:p w:rsidR="00567D0A" w:rsidRPr="0064249B" w:rsidRDefault="00F37B26" w:rsidP="0064249B">
      <w:pPr>
        <w:spacing w:after="0"/>
        <w:ind w:firstLine="709"/>
        <w:rPr>
          <w:rFonts w:ascii="Arial" w:hAnsi="Arial" w:cs="Arial"/>
        </w:rPr>
      </w:pPr>
      <w:r w:rsidRPr="0064249B">
        <w:rPr>
          <w:rFonts w:ascii="Arial" w:hAnsi="Arial" w:cs="Arial"/>
        </w:rPr>
        <w:t>В соответствии со статьёй 226 Трудового кодекса Российской Федерации, приказом Минтруда России от 15.09.2021 № 632н «Об утверждении рекомендаций по учёту микроповре</w:t>
      </w:r>
      <w:r w:rsidRPr="0064249B">
        <w:rPr>
          <w:rFonts w:ascii="Arial" w:hAnsi="Arial" w:cs="Arial"/>
        </w:rPr>
        <w:t>ждений (микротравм) работников»</w:t>
      </w:r>
    </w:p>
    <w:p w:rsidR="00567D0A" w:rsidRPr="0064249B" w:rsidRDefault="00567D0A" w:rsidP="0064249B">
      <w:pPr>
        <w:tabs>
          <w:tab w:val="left" w:pos="945"/>
        </w:tabs>
        <w:spacing w:after="0"/>
        <w:ind w:firstLine="709"/>
        <w:rPr>
          <w:rFonts w:ascii="Arial" w:hAnsi="Arial" w:cs="Arial"/>
        </w:rPr>
      </w:pPr>
    </w:p>
    <w:p w:rsidR="00010DD9" w:rsidRPr="0064249B" w:rsidRDefault="00567D0A" w:rsidP="0064249B">
      <w:pPr>
        <w:tabs>
          <w:tab w:val="left" w:pos="945"/>
        </w:tabs>
        <w:spacing w:after="0"/>
        <w:jc w:val="center"/>
        <w:rPr>
          <w:rFonts w:ascii="Arial" w:hAnsi="Arial" w:cs="Arial"/>
        </w:rPr>
      </w:pPr>
      <w:r w:rsidRPr="0064249B">
        <w:rPr>
          <w:rFonts w:ascii="Arial" w:hAnsi="Arial" w:cs="Arial"/>
        </w:rPr>
        <w:t>РАСПОРЯЖАЮСЬ:</w:t>
      </w:r>
    </w:p>
    <w:p w:rsidR="005551DB" w:rsidRPr="0064249B" w:rsidRDefault="005551DB" w:rsidP="0064249B">
      <w:pPr>
        <w:spacing w:after="0"/>
        <w:ind w:firstLine="709"/>
        <w:rPr>
          <w:rFonts w:ascii="Arial" w:hAnsi="Arial" w:cs="Arial"/>
        </w:rPr>
      </w:pPr>
    </w:p>
    <w:p w:rsidR="005551DB" w:rsidRPr="0064249B" w:rsidRDefault="005551DB" w:rsidP="0064249B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249B">
        <w:rPr>
          <w:rFonts w:ascii="Arial" w:hAnsi="Arial" w:cs="Arial"/>
          <w:sz w:val="24"/>
          <w:szCs w:val="24"/>
        </w:rPr>
        <w:t xml:space="preserve">Утвердить Положение об особенностях расследования микроповреждений (микротравм) в </w:t>
      </w:r>
      <w:r w:rsidR="005C4F3F" w:rsidRPr="0064249B">
        <w:rPr>
          <w:rFonts w:ascii="Arial" w:hAnsi="Arial" w:cs="Arial"/>
          <w:sz w:val="24"/>
          <w:szCs w:val="24"/>
        </w:rPr>
        <w:t>Ад</w:t>
      </w:r>
      <w:r w:rsidR="00F37B26" w:rsidRPr="0064249B">
        <w:rPr>
          <w:rFonts w:ascii="Arial" w:hAnsi="Arial" w:cs="Arial"/>
          <w:sz w:val="24"/>
          <w:szCs w:val="24"/>
        </w:rPr>
        <w:t>министрации МО «Ангарский»</w:t>
      </w:r>
      <w:r w:rsidRPr="0064249B">
        <w:rPr>
          <w:rFonts w:ascii="Arial" w:hAnsi="Arial" w:cs="Arial"/>
          <w:sz w:val="24"/>
          <w:szCs w:val="24"/>
        </w:rPr>
        <w:t xml:space="preserve"> согласно приложению  к настоящему распоряжению</w:t>
      </w:r>
      <w:r w:rsidR="005C4F3F" w:rsidRPr="0064249B">
        <w:rPr>
          <w:rFonts w:ascii="Arial" w:hAnsi="Arial" w:cs="Arial"/>
          <w:sz w:val="24"/>
          <w:szCs w:val="24"/>
        </w:rPr>
        <w:t>.</w:t>
      </w:r>
    </w:p>
    <w:p w:rsidR="00F356E4" w:rsidRPr="0064249B" w:rsidRDefault="00C07594" w:rsidP="0064249B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249B">
        <w:rPr>
          <w:rFonts w:ascii="Arial" w:hAnsi="Arial" w:cs="Arial"/>
          <w:sz w:val="24"/>
          <w:szCs w:val="24"/>
        </w:rPr>
        <w:t>Специалисту по охране труда</w:t>
      </w:r>
      <w:r w:rsidR="00F356E4" w:rsidRPr="0064249B">
        <w:rPr>
          <w:rFonts w:ascii="Arial" w:hAnsi="Arial" w:cs="Arial"/>
          <w:sz w:val="24"/>
          <w:szCs w:val="24"/>
        </w:rPr>
        <w:t xml:space="preserve"> Ад</w:t>
      </w:r>
      <w:r w:rsidRPr="0064249B">
        <w:rPr>
          <w:rFonts w:ascii="Arial" w:hAnsi="Arial" w:cs="Arial"/>
          <w:sz w:val="24"/>
          <w:szCs w:val="24"/>
        </w:rPr>
        <w:t>министрации МО «Ангарский» (Крюкова А.Н</w:t>
      </w:r>
      <w:r w:rsidR="00F356E4" w:rsidRPr="0064249B">
        <w:rPr>
          <w:rFonts w:ascii="Arial" w:hAnsi="Arial" w:cs="Arial"/>
          <w:sz w:val="24"/>
          <w:szCs w:val="24"/>
        </w:rPr>
        <w:t>.) обеспечить ознакомление работн</w:t>
      </w:r>
      <w:r w:rsidR="00E445D9" w:rsidRPr="0064249B">
        <w:rPr>
          <w:rFonts w:ascii="Arial" w:hAnsi="Arial" w:cs="Arial"/>
          <w:sz w:val="24"/>
          <w:szCs w:val="24"/>
        </w:rPr>
        <w:t>иков Администрации МО «Ангарский»</w:t>
      </w:r>
      <w:r w:rsidR="00F356E4" w:rsidRPr="0064249B">
        <w:rPr>
          <w:rFonts w:ascii="Arial" w:hAnsi="Arial" w:cs="Arial"/>
          <w:sz w:val="24"/>
          <w:szCs w:val="24"/>
        </w:rPr>
        <w:t xml:space="preserve"> с настоящим распоряжением.</w:t>
      </w:r>
    </w:p>
    <w:p w:rsidR="005C4F3F" w:rsidRPr="0064249B" w:rsidRDefault="005C4F3F" w:rsidP="0064249B">
      <w:pPr>
        <w:spacing w:after="0"/>
        <w:ind w:firstLine="709"/>
        <w:rPr>
          <w:rFonts w:ascii="Arial" w:hAnsi="Arial" w:cs="Arial"/>
        </w:rPr>
      </w:pPr>
      <w:r w:rsidRPr="0064249B">
        <w:rPr>
          <w:rFonts w:ascii="Arial" w:hAnsi="Arial" w:cs="Arial"/>
        </w:rPr>
        <w:t xml:space="preserve">3. Опубликовать настоящее </w:t>
      </w:r>
      <w:r w:rsidR="00671262" w:rsidRPr="0064249B">
        <w:rPr>
          <w:rFonts w:ascii="Arial" w:hAnsi="Arial" w:cs="Arial"/>
        </w:rPr>
        <w:t>распоряжение в печатном средстве массовой информации «Ангарский вестник»</w:t>
      </w:r>
      <w:r w:rsidRPr="0064249B">
        <w:rPr>
          <w:rFonts w:ascii="Arial" w:hAnsi="Arial" w:cs="Arial"/>
        </w:rPr>
        <w:t>.</w:t>
      </w:r>
    </w:p>
    <w:p w:rsidR="00F37B26" w:rsidRPr="0064249B" w:rsidRDefault="0064249B" w:rsidP="0064249B">
      <w:pPr>
        <w:spacing w:after="0"/>
        <w:ind w:firstLine="709"/>
        <w:rPr>
          <w:rFonts w:ascii="Arial" w:hAnsi="Arial" w:cs="Arial"/>
          <w:color w:val="222222"/>
        </w:rPr>
      </w:pPr>
      <w:r w:rsidRPr="0064249B">
        <w:rPr>
          <w:rFonts w:ascii="Arial" w:hAnsi="Arial" w:cs="Arial"/>
        </w:rPr>
        <w:t xml:space="preserve">4. </w:t>
      </w:r>
      <w:proofErr w:type="gramStart"/>
      <w:r w:rsidR="00F37B26" w:rsidRPr="0064249B">
        <w:rPr>
          <w:rFonts w:ascii="Arial" w:hAnsi="Arial" w:cs="Arial"/>
          <w:color w:val="222222"/>
        </w:rPr>
        <w:t xml:space="preserve">Контроль </w:t>
      </w:r>
      <w:r w:rsidR="00F37B26" w:rsidRPr="0064249B">
        <w:rPr>
          <w:rFonts w:ascii="Arial" w:hAnsi="Arial" w:cs="Arial"/>
          <w:color w:val="222222"/>
        </w:rPr>
        <w:t>за</w:t>
      </w:r>
      <w:proofErr w:type="gramEnd"/>
      <w:r w:rsidR="00F37B26" w:rsidRPr="0064249B">
        <w:rPr>
          <w:rFonts w:ascii="Arial" w:hAnsi="Arial" w:cs="Arial"/>
          <w:color w:val="222222"/>
        </w:rPr>
        <w:t xml:space="preserve"> исполнением настоящего распоряжения</w:t>
      </w:r>
      <w:r w:rsidR="00F37B26" w:rsidRPr="0064249B">
        <w:rPr>
          <w:rFonts w:ascii="Arial" w:hAnsi="Arial" w:cs="Arial"/>
          <w:color w:val="222222"/>
        </w:rPr>
        <w:t xml:space="preserve"> возложить на специалиста по охране труда Крюкову А.Н.</w:t>
      </w:r>
    </w:p>
    <w:p w:rsidR="005C4F3F" w:rsidRDefault="005C4F3F">
      <w:pPr>
        <w:rPr>
          <w:sz w:val="28"/>
          <w:szCs w:val="28"/>
        </w:rPr>
      </w:pPr>
    </w:p>
    <w:p w:rsidR="005C4F3F" w:rsidRDefault="005C4F3F">
      <w:pPr>
        <w:rPr>
          <w:sz w:val="28"/>
          <w:szCs w:val="28"/>
        </w:rPr>
      </w:pPr>
    </w:p>
    <w:p w:rsidR="00F37B26" w:rsidRDefault="00F37B26" w:rsidP="00F37B26">
      <w:pPr>
        <w:tabs>
          <w:tab w:val="left" w:pos="945"/>
        </w:tabs>
        <w:ind w:left="945"/>
        <w:rPr>
          <w:sz w:val="28"/>
          <w:szCs w:val="28"/>
        </w:rPr>
      </w:pPr>
    </w:p>
    <w:p w:rsidR="00F37B26" w:rsidRPr="007E0DA6" w:rsidRDefault="00F37B26" w:rsidP="00F37B26">
      <w:pPr>
        <w:tabs>
          <w:tab w:val="left" w:pos="945"/>
          <w:tab w:val="left" w:pos="6660"/>
        </w:tabs>
        <w:ind w:left="945"/>
        <w:rPr>
          <w:rFonts w:ascii="Arial" w:hAnsi="Arial" w:cs="Arial"/>
        </w:rPr>
      </w:pPr>
      <w:r w:rsidRPr="007E0DA6">
        <w:rPr>
          <w:rFonts w:ascii="Arial" w:hAnsi="Arial" w:cs="Arial"/>
        </w:rPr>
        <w:t xml:space="preserve">Глава МО «Ангарский» </w:t>
      </w:r>
      <w:r w:rsidRPr="007E0DA6">
        <w:rPr>
          <w:rFonts w:ascii="Arial" w:hAnsi="Arial" w:cs="Arial"/>
        </w:rPr>
        <w:tab/>
      </w:r>
      <w:proofErr w:type="spellStart"/>
      <w:r w:rsidRPr="007E0DA6">
        <w:rPr>
          <w:rFonts w:ascii="Arial" w:hAnsi="Arial" w:cs="Arial"/>
        </w:rPr>
        <w:t>Т.М.Середкина</w:t>
      </w:r>
      <w:proofErr w:type="spellEnd"/>
    </w:p>
    <w:p w:rsidR="00CC435B" w:rsidRDefault="00CC435B">
      <w:pPr>
        <w:rPr>
          <w:sz w:val="28"/>
          <w:szCs w:val="28"/>
        </w:rPr>
      </w:pPr>
    </w:p>
    <w:p w:rsidR="005C4F3F" w:rsidRPr="005551DB" w:rsidRDefault="00CC435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 распоряжением ознакомлены:</w:t>
      </w:r>
    </w:p>
    <w:p w:rsidR="005551DB" w:rsidRDefault="005551DB">
      <w:r>
        <w:br w:type="page"/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9"/>
      </w:tblGrid>
      <w:tr w:rsidR="00A1105F" w:rsidRPr="00A5330D" w:rsidTr="00010DD9">
        <w:tc>
          <w:tcPr>
            <w:tcW w:w="5245" w:type="dxa"/>
          </w:tcPr>
          <w:p w:rsidR="00A1105F" w:rsidRPr="00A5330D" w:rsidRDefault="00A1105F" w:rsidP="00A5330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A1105F" w:rsidRPr="00A5330D" w:rsidRDefault="00A1105F" w:rsidP="00217A1B">
            <w:pPr>
              <w:pStyle w:val="ConsPlusTitle"/>
              <w:widowControl/>
              <w:ind w:left="-14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C4F3F" w:rsidRPr="00A5330D" w:rsidRDefault="005C4F3F" w:rsidP="00010DD9">
            <w:pPr>
              <w:pStyle w:val="ConsPlusTitle"/>
              <w:widowControl/>
              <w:ind w:left="-142" w:right="-1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33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 w:rsidR="005C4F3F" w:rsidRPr="00A5330D" w:rsidRDefault="00A5330D" w:rsidP="00010DD9">
            <w:pPr>
              <w:pStyle w:val="ConsPlusTitle"/>
              <w:widowControl/>
              <w:ind w:left="-142" w:right="-1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  <w:r w:rsidR="005C4F3F" w:rsidRPr="00A533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аспоряжением Ад</w:t>
            </w:r>
            <w:r w:rsidR="009060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министрации МО «Ангарский»</w:t>
            </w:r>
          </w:p>
          <w:p w:rsidR="00A1105F" w:rsidRPr="00A5330D" w:rsidRDefault="005C4F3F" w:rsidP="00010DD9">
            <w:pPr>
              <w:pStyle w:val="ConsPlusTitle"/>
              <w:widowControl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33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9060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28.11.2023</w:t>
            </w:r>
            <w:r w:rsidR="00ED7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533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9060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  <w:p w:rsidR="00A1105F" w:rsidRPr="00A5330D" w:rsidRDefault="00A1105F" w:rsidP="00A5330D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A1105F" w:rsidRPr="00A5330D" w:rsidRDefault="00A1105F" w:rsidP="00A533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105F" w:rsidRPr="00A5330D" w:rsidRDefault="00A1105F" w:rsidP="00A5330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330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1105F" w:rsidRPr="00A5330D" w:rsidRDefault="00A1105F" w:rsidP="00A5330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330D">
        <w:rPr>
          <w:rFonts w:ascii="Times New Roman" w:hAnsi="Times New Roman" w:cs="Times New Roman"/>
          <w:b w:val="0"/>
          <w:sz w:val="28"/>
          <w:szCs w:val="28"/>
        </w:rPr>
        <w:t>об особенностях расследования микроповреждений (микротравм)</w:t>
      </w:r>
    </w:p>
    <w:p w:rsidR="00A1105F" w:rsidRPr="00A5330D" w:rsidRDefault="00A1105F" w:rsidP="00A5330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330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C4F3F" w:rsidRPr="00A5330D">
        <w:rPr>
          <w:rFonts w:ascii="Times New Roman" w:hAnsi="Times New Roman" w:cs="Times New Roman"/>
          <w:b w:val="0"/>
          <w:sz w:val="28"/>
          <w:szCs w:val="28"/>
        </w:rPr>
        <w:t>Ад</w:t>
      </w:r>
      <w:r w:rsidR="0063452F">
        <w:rPr>
          <w:rFonts w:ascii="Times New Roman" w:hAnsi="Times New Roman" w:cs="Times New Roman"/>
          <w:b w:val="0"/>
          <w:sz w:val="28"/>
          <w:szCs w:val="28"/>
        </w:rPr>
        <w:t>министрации МО «Ангарский»</w:t>
      </w:r>
    </w:p>
    <w:p w:rsidR="00A1105F" w:rsidRPr="00A5330D" w:rsidRDefault="00A1105F" w:rsidP="00A5330D">
      <w:pPr>
        <w:pStyle w:val="ConsPlusNormal"/>
        <w:ind w:firstLine="709"/>
        <w:jc w:val="both"/>
        <w:rPr>
          <w:sz w:val="28"/>
          <w:szCs w:val="28"/>
        </w:rPr>
      </w:pPr>
    </w:p>
    <w:p w:rsidR="00A1105F" w:rsidRPr="00A5330D" w:rsidRDefault="00A1105F" w:rsidP="00A5330D">
      <w:pPr>
        <w:pStyle w:val="ConsPlusNormal"/>
        <w:ind w:firstLine="709"/>
        <w:jc w:val="center"/>
        <w:rPr>
          <w:sz w:val="28"/>
          <w:szCs w:val="28"/>
        </w:rPr>
      </w:pPr>
      <w:r w:rsidRPr="00A5330D">
        <w:rPr>
          <w:sz w:val="28"/>
          <w:szCs w:val="28"/>
        </w:rPr>
        <w:t>1. Общие положения</w:t>
      </w:r>
    </w:p>
    <w:p w:rsidR="00A1105F" w:rsidRPr="00A5330D" w:rsidRDefault="00A1105F" w:rsidP="00A5330D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A1105F" w:rsidRPr="00A5330D" w:rsidRDefault="00A1105F" w:rsidP="00A5330D">
      <w:pPr>
        <w:pStyle w:val="a4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5330D">
        <w:rPr>
          <w:rFonts w:ascii="Times New Roman" w:eastAsiaTheme="minorHAnsi" w:hAnsi="Times New Roman"/>
          <w:bCs/>
          <w:sz w:val="28"/>
          <w:szCs w:val="28"/>
        </w:rPr>
        <w:t xml:space="preserve">Настоящее </w:t>
      </w:r>
      <w:r w:rsidRPr="00A5330D">
        <w:rPr>
          <w:rFonts w:ascii="Times New Roman" w:hAnsi="Times New Roman"/>
          <w:sz w:val="28"/>
          <w:szCs w:val="28"/>
        </w:rPr>
        <w:t xml:space="preserve">Положение об особенностях расследования микроповреждений (микротравм) в </w:t>
      </w:r>
      <w:r w:rsidR="00810163" w:rsidRPr="00A5330D">
        <w:rPr>
          <w:rFonts w:ascii="Times New Roman" w:hAnsi="Times New Roman"/>
          <w:sz w:val="28"/>
          <w:szCs w:val="28"/>
        </w:rPr>
        <w:t>А</w:t>
      </w:r>
      <w:r w:rsidR="005E7C76">
        <w:rPr>
          <w:rFonts w:ascii="Times New Roman" w:hAnsi="Times New Roman"/>
          <w:sz w:val="28"/>
          <w:szCs w:val="28"/>
        </w:rPr>
        <w:t>дминистрации МО «Ангарский»</w:t>
      </w:r>
      <w:r w:rsidRPr="00A5330D">
        <w:rPr>
          <w:rFonts w:ascii="Times New Roman" w:eastAsiaTheme="minorHAnsi" w:hAnsi="Times New Roman"/>
          <w:bCs/>
          <w:sz w:val="28"/>
          <w:szCs w:val="28"/>
        </w:rPr>
        <w:t xml:space="preserve"> (далее </w:t>
      </w:r>
      <w:r w:rsidR="00810163" w:rsidRPr="00A5330D">
        <w:rPr>
          <w:rFonts w:ascii="Times New Roman" w:eastAsiaTheme="minorHAnsi" w:hAnsi="Times New Roman"/>
          <w:bCs/>
          <w:sz w:val="28"/>
          <w:szCs w:val="28"/>
        </w:rPr>
        <w:t>– Положение</w:t>
      </w:r>
      <w:r w:rsidRPr="00A5330D">
        <w:rPr>
          <w:rFonts w:ascii="Times New Roman" w:eastAsiaTheme="minorHAnsi" w:hAnsi="Times New Roman"/>
          <w:bCs/>
          <w:sz w:val="28"/>
          <w:szCs w:val="28"/>
        </w:rPr>
        <w:t xml:space="preserve">) устанавливает сроки и порядок расследования </w:t>
      </w:r>
      <w:r w:rsidRPr="00A5330D">
        <w:rPr>
          <w:rFonts w:ascii="Times New Roman" w:hAnsi="Times New Roman"/>
          <w:sz w:val="28"/>
          <w:szCs w:val="28"/>
        </w:rPr>
        <w:t>микроповреждений (микротравм)</w:t>
      </w:r>
      <w:r w:rsidRPr="00A5330D">
        <w:rPr>
          <w:rFonts w:ascii="Times New Roman" w:eastAsiaTheme="minorHAnsi" w:hAnsi="Times New Roman"/>
          <w:sz w:val="28"/>
          <w:szCs w:val="28"/>
        </w:rPr>
        <w:t>.</w:t>
      </w:r>
    </w:p>
    <w:p w:rsidR="00A1105F" w:rsidRPr="00A5330D" w:rsidRDefault="00A1105F" w:rsidP="00A5330D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5330D">
        <w:rPr>
          <w:rFonts w:ascii="Times New Roman" w:eastAsiaTheme="minorHAnsi" w:hAnsi="Times New Roman"/>
          <w:sz w:val="28"/>
          <w:szCs w:val="28"/>
        </w:rPr>
        <w:t xml:space="preserve">Микроповреждения (микротравмы) - ссадины, кровоподтеки, ушибы мягких тканей, поверхностные раны и другие повреждения, полученные </w:t>
      </w:r>
      <w:r w:rsidR="00810163" w:rsidRPr="00A5330D">
        <w:rPr>
          <w:rFonts w:ascii="Times New Roman" w:eastAsiaTheme="minorHAnsi" w:hAnsi="Times New Roman"/>
          <w:sz w:val="28"/>
          <w:szCs w:val="28"/>
        </w:rPr>
        <w:t>муниципальными служащими</w:t>
      </w:r>
      <w:r w:rsidRPr="00A5330D">
        <w:rPr>
          <w:rFonts w:ascii="Times New Roman" w:eastAsiaTheme="minorHAnsi" w:hAnsi="Times New Roman"/>
          <w:sz w:val="28"/>
          <w:szCs w:val="28"/>
        </w:rPr>
        <w:t xml:space="preserve"> и работниками, замещающими должности, не являющиеся должностями </w:t>
      </w:r>
      <w:r w:rsidR="00810163" w:rsidRPr="00A5330D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A5330D">
        <w:rPr>
          <w:rFonts w:ascii="Times New Roman" w:eastAsiaTheme="minorHAnsi" w:hAnsi="Times New Roman"/>
          <w:sz w:val="28"/>
          <w:szCs w:val="28"/>
        </w:rPr>
        <w:t xml:space="preserve"> службы, в </w:t>
      </w:r>
      <w:r w:rsidR="00810163" w:rsidRPr="00A5330D">
        <w:rPr>
          <w:rFonts w:ascii="Times New Roman" w:hAnsi="Times New Roman"/>
          <w:sz w:val="28"/>
          <w:szCs w:val="28"/>
        </w:rPr>
        <w:t>Ад</w:t>
      </w:r>
      <w:r w:rsidR="00DF606F">
        <w:rPr>
          <w:rFonts w:ascii="Times New Roman" w:hAnsi="Times New Roman"/>
          <w:sz w:val="28"/>
          <w:szCs w:val="28"/>
        </w:rPr>
        <w:t>министрации МО «Ангарский»</w:t>
      </w:r>
      <w:r w:rsidRPr="00A5330D">
        <w:rPr>
          <w:rFonts w:ascii="Times New Roman" w:eastAsiaTheme="minorHAnsi" w:hAnsi="Times New Roman"/>
          <w:sz w:val="28"/>
          <w:szCs w:val="28"/>
        </w:rPr>
        <w:t xml:space="preserve"> (далее - работники) и другими лицами, участвующими в деятельности </w:t>
      </w:r>
      <w:r w:rsidR="00810163" w:rsidRPr="00A5330D">
        <w:rPr>
          <w:rFonts w:ascii="Times New Roman" w:hAnsi="Times New Roman"/>
          <w:sz w:val="28"/>
          <w:szCs w:val="28"/>
        </w:rPr>
        <w:t>Ад</w:t>
      </w:r>
      <w:r w:rsidR="003F32FE">
        <w:rPr>
          <w:rFonts w:ascii="Times New Roman" w:hAnsi="Times New Roman"/>
          <w:sz w:val="28"/>
          <w:szCs w:val="28"/>
        </w:rPr>
        <w:t>министрации МО «Ангарский»</w:t>
      </w:r>
      <w:r w:rsidRPr="00A5330D">
        <w:rPr>
          <w:rFonts w:ascii="Times New Roman" w:eastAsiaTheme="minorHAnsi" w:hAnsi="Times New Roman"/>
          <w:sz w:val="28"/>
          <w:szCs w:val="28"/>
        </w:rPr>
        <w:t>,</w:t>
      </w:r>
      <w:r w:rsidR="00F356E4">
        <w:rPr>
          <w:rFonts w:ascii="Times New Roman" w:eastAsiaTheme="minorHAnsi" w:hAnsi="Times New Roman"/>
          <w:sz w:val="28"/>
          <w:szCs w:val="28"/>
        </w:rPr>
        <w:t xml:space="preserve"> указанные в части 2 статьи 227 Трудового кодекса Российской Федерации,</w:t>
      </w:r>
      <w:r w:rsidRPr="00A5330D">
        <w:rPr>
          <w:rFonts w:ascii="Times New Roman" w:eastAsiaTheme="minorHAnsi" w:hAnsi="Times New Roman"/>
          <w:sz w:val="28"/>
          <w:szCs w:val="28"/>
        </w:rPr>
        <w:t xml:space="preserve"> при исполнении ими трудовых обязанностей или выполнении какой-либо работы по поручению</w:t>
      </w:r>
      <w:proofErr w:type="gramEnd"/>
      <w:r w:rsidRPr="00A5330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A5330D">
        <w:rPr>
          <w:rFonts w:ascii="Times New Roman" w:eastAsiaTheme="minorHAnsi" w:hAnsi="Times New Roman"/>
          <w:sz w:val="28"/>
          <w:szCs w:val="28"/>
        </w:rPr>
        <w:t>работодателя</w:t>
      </w:r>
      <w:r w:rsidR="006D6CA1">
        <w:rPr>
          <w:rFonts w:ascii="Times New Roman" w:eastAsiaTheme="minorHAnsi" w:hAnsi="Times New Roman"/>
          <w:sz w:val="28"/>
          <w:szCs w:val="28"/>
        </w:rPr>
        <w:t xml:space="preserve"> (его представителя)</w:t>
      </w:r>
      <w:r w:rsidRPr="00A5330D">
        <w:rPr>
          <w:rFonts w:ascii="Times New Roman" w:eastAsiaTheme="minorHAnsi" w:hAnsi="Times New Roman"/>
          <w:sz w:val="28"/>
          <w:szCs w:val="28"/>
        </w:rPr>
        <w:t xml:space="preserve">, а также при осуществлении иных правомерных действий, обусловленных трудовыми отношениями с </w:t>
      </w:r>
      <w:r w:rsidR="006D6CA1">
        <w:rPr>
          <w:rFonts w:ascii="Times New Roman" w:eastAsiaTheme="minorHAnsi" w:hAnsi="Times New Roman"/>
          <w:sz w:val="28"/>
          <w:szCs w:val="28"/>
        </w:rPr>
        <w:t>Адм</w:t>
      </w:r>
      <w:r w:rsidR="00272638">
        <w:rPr>
          <w:rFonts w:ascii="Times New Roman" w:eastAsiaTheme="minorHAnsi" w:hAnsi="Times New Roman"/>
          <w:sz w:val="28"/>
          <w:szCs w:val="28"/>
        </w:rPr>
        <w:t>инистрацией МО «Ангарский»</w:t>
      </w:r>
      <w:r w:rsidRPr="00A5330D">
        <w:rPr>
          <w:rFonts w:ascii="Times New Roman" w:eastAsiaTheme="minorHAnsi" w:hAnsi="Times New Roman"/>
          <w:sz w:val="28"/>
          <w:szCs w:val="28"/>
        </w:rPr>
        <w:t xml:space="preserve"> либо совершаемых в е</w:t>
      </w:r>
      <w:r w:rsidR="006D6CA1">
        <w:rPr>
          <w:rFonts w:ascii="Times New Roman" w:eastAsiaTheme="minorHAnsi" w:hAnsi="Times New Roman"/>
          <w:sz w:val="28"/>
          <w:szCs w:val="28"/>
        </w:rPr>
        <w:t>ё</w:t>
      </w:r>
      <w:r w:rsidRPr="00A5330D">
        <w:rPr>
          <w:rFonts w:ascii="Times New Roman" w:eastAsiaTheme="minorHAnsi" w:hAnsi="Times New Roman"/>
          <w:sz w:val="28"/>
          <w:szCs w:val="28"/>
        </w:rPr>
        <w:t xml:space="preserve"> интересах, не повлекшие расстройства здоровья или наступление временной нетрудоспособности.</w:t>
      </w:r>
      <w:proofErr w:type="gramEnd"/>
    </w:p>
    <w:p w:rsidR="00A1105F" w:rsidRPr="00A5330D" w:rsidRDefault="00A1105F" w:rsidP="00A5330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Целью расследования микроповреждений (микротравм) является:</w:t>
      </w:r>
    </w:p>
    <w:p w:rsidR="00A1105F" w:rsidRPr="00A5330D" w:rsidRDefault="00A1105F" w:rsidP="00A5330D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 xml:space="preserve"> предупреждение случаев производственного травматизма и профессиональных заболеваний;</w:t>
      </w:r>
    </w:p>
    <w:p w:rsidR="00A1105F" w:rsidRPr="00A5330D" w:rsidRDefault="00A1105F" w:rsidP="00A5330D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 xml:space="preserve"> оценка выявленных опасностей, управление профессиональными рисками;</w:t>
      </w:r>
    </w:p>
    <w:p w:rsidR="00A1105F" w:rsidRPr="00A5330D" w:rsidRDefault="00A1105F" w:rsidP="00A5330D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 xml:space="preserve">разработка мероприятий по охране труда. </w:t>
      </w:r>
    </w:p>
    <w:p w:rsidR="00A1105F" w:rsidRPr="00A5330D" w:rsidRDefault="00A1105F" w:rsidP="00A5330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Задачей Положения является выявление опасностей и снижение уровня профессиональных рисков.</w:t>
      </w:r>
    </w:p>
    <w:p w:rsidR="00A1105F" w:rsidRPr="00A5330D" w:rsidRDefault="00A1105F" w:rsidP="00A5330D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105F" w:rsidRPr="00A5330D" w:rsidRDefault="00010DD9" w:rsidP="00A5330D">
      <w:pPr>
        <w:tabs>
          <w:tab w:val="left" w:pos="284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 Порядок учё</w:t>
      </w:r>
      <w:r w:rsidR="00A1105F" w:rsidRPr="00A5330D">
        <w:rPr>
          <w:sz w:val="28"/>
          <w:szCs w:val="28"/>
        </w:rPr>
        <w:t>та и расследования микроповреждений (микротравм)</w:t>
      </w:r>
    </w:p>
    <w:p w:rsidR="00A1105F" w:rsidRPr="00A5330D" w:rsidRDefault="00A1105F" w:rsidP="006662D3">
      <w:pPr>
        <w:tabs>
          <w:tab w:val="left" w:pos="284"/>
        </w:tabs>
        <w:spacing w:after="0"/>
        <w:rPr>
          <w:sz w:val="28"/>
          <w:szCs w:val="28"/>
        </w:rPr>
      </w:pPr>
    </w:p>
    <w:p w:rsidR="00A1105F" w:rsidRPr="00A5330D" w:rsidRDefault="00A1105F" w:rsidP="00A5330D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eastAsiaTheme="minorHAnsi" w:hAnsi="Times New Roman"/>
          <w:sz w:val="28"/>
          <w:szCs w:val="28"/>
        </w:rPr>
        <w:t>Основанием для регистрации микроповреждения (микротравмы) работника и рассмотрения обстоятельств и причин</w:t>
      </w:r>
      <w:r w:rsidR="00F356E4">
        <w:rPr>
          <w:rFonts w:ascii="Times New Roman" w:eastAsiaTheme="minorHAnsi" w:hAnsi="Times New Roman"/>
          <w:sz w:val="28"/>
          <w:szCs w:val="28"/>
        </w:rPr>
        <w:t>, приведших к</w:t>
      </w:r>
      <w:r w:rsidRPr="00A5330D">
        <w:rPr>
          <w:rFonts w:ascii="Times New Roman" w:hAnsi="Times New Roman"/>
          <w:sz w:val="28"/>
          <w:szCs w:val="28"/>
        </w:rPr>
        <w:t xml:space="preserve"> е</w:t>
      </w:r>
      <w:r w:rsidR="00F356E4">
        <w:rPr>
          <w:rFonts w:ascii="Times New Roman" w:hAnsi="Times New Roman"/>
          <w:sz w:val="28"/>
          <w:szCs w:val="28"/>
        </w:rPr>
        <w:t>го</w:t>
      </w:r>
      <w:r w:rsidRPr="00A5330D">
        <w:rPr>
          <w:rFonts w:ascii="Times New Roman" w:hAnsi="Times New Roman"/>
          <w:sz w:val="28"/>
          <w:szCs w:val="28"/>
        </w:rPr>
        <w:t xml:space="preserve"> возникновени</w:t>
      </w:r>
      <w:r w:rsidR="00F356E4">
        <w:rPr>
          <w:rFonts w:ascii="Times New Roman" w:hAnsi="Times New Roman"/>
          <w:sz w:val="28"/>
          <w:szCs w:val="28"/>
        </w:rPr>
        <w:t>ю</w:t>
      </w:r>
      <w:r w:rsidRPr="00A5330D">
        <w:rPr>
          <w:rFonts w:ascii="Times New Roman" w:eastAsiaTheme="minorHAnsi" w:hAnsi="Times New Roman"/>
          <w:sz w:val="28"/>
          <w:szCs w:val="28"/>
        </w:rPr>
        <w:t xml:space="preserve">, является обращение </w:t>
      </w:r>
      <w:r w:rsidR="00F356E4">
        <w:rPr>
          <w:rFonts w:ascii="Times New Roman" w:eastAsiaTheme="minorHAnsi" w:hAnsi="Times New Roman"/>
          <w:sz w:val="28"/>
          <w:szCs w:val="28"/>
        </w:rPr>
        <w:t>пострадавшего</w:t>
      </w:r>
      <w:r w:rsidRPr="00A5330D">
        <w:rPr>
          <w:rFonts w:ascii="Times New Roman" w:eastAsiaTheme="minorHAnsi" w:hAnsi="Times New Roman"/>
          <w:sz w:val="28"/>
          <w:szCs w:val="28"/>
        </w:rPr>
        <w:t xml:space="preserve"> к своему </w:t>
      </w:r>
      <w:r w:rsidRPr="00A5330D">
        <w:rPr>
          <w:rFonts w:ascii="Times New Roman" w:eastAsiaTheme="minorHAnsi" w:hAnsi="Times New Roman"/>
          <w:sz w:val="28"/>
          <w:szCs w:val="28"/>
        </w:rPr>
        <w:lastRenderedPageBreak/>
        <w:t xml:space="preserve">непосредственному или вышестоящему руководителю, </w:t>
      </w:r>
      <w:r w:rsidRPr="00A5330D">
        <w:rPr>
          <w:rFonts w:ascii="Times New Roman" w:hAnsi="Times New Roman"/>
          <w:sz w:val="28"/>
          <w:szCs w:val="28"/>
        </w:rPr>
        <w:t xml:space="preserve">лицу, ответственному за организацию работы по охране труда в </w:t>
      </w:r>
      <w:r w:rsidR="00B43D4F" w:rsidRPr="00A5330D">
        <w:rPr>
          <w:rFonts w:ascii="Times New Roman" w:hAnsi="Times New Roman"/>
          <w:sz w:val="28"/>
          <w:szCs w:val="28"/>
        </w:rPr>
        <w:t>Ад</w:t>
      </w:r>
      <w:r w:rsidR="006E353C">
        <w:rPr>
          <w:rFonts w:ascii="Times New Roman" w:hAnsi="Times New Roman"/>
          <w:sz w:val="28"/>
          <w:szCs w:val="28"/>
        </w:rPr>
        <w:t>министрации МО «</w:t>
      </w:r>
      <w:proofErr w:type="gramStart"/>
      <w:r w:rsidR="006E353C">
        <w:rPr>
          <w:rFonts w:ascii="Times New Roman" w:hAnsi="Times New Roman"/>
          <w:sz w:val="28"/>
          <w:szCs w:val="28"/>
        </w:rPr>
        <w:t>Ангарский</w:t>
      </w:r>
      <w:proofErr w:type="gramEnd"/>
      <w:r w:rsidR="006E353C">
        <w:rPr>
          <w:rFonts w:ascii="Times New Roman" w:hAnsi="Times New Roman"/>
          <w:sz w:val="28"/>
          <w:szCs w:val="28"/>
        </w:rPr>
        <w:t>»</w:t>
      </w:r>
      <w:r w:rsidRPr="00A5330D">
        <w:rPr>
          <w:rFonts w:ascii="Times New Roman" w:eastAsiaTheme="minorHAnsi" w:hAnsi="Times New Roman"/>
          <w:sz w:val="28"/>
          <w:szCs w:val="28"/>
        </w:rPr>
        <w:t>.</w:t>
      </w:r>
    </w:p>
    <w:p w:rsidR="00A1105F" w:rsidRPr="00A5330D" w:rsidRDefault="00A1105F" w:rsidP="00A5330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Сотрудник</w:t>
      </w:r>
      <w:r w:rsidR="002619EB">
        <w:rPr>
          <w:rFonts w:ascii="Times New Roman" w:hAnsi="Times New Roman"/>
          <w:sz w:val="28"/>
          <w:szCs w:val="28"/>
        </w:rPr>
        <w:t>,</w:t>
      </w:r>
      <w:r w:rsidRPr="00A5330D">
        <w:rPr>
          <w:rFonts w:ascii="Times New Roman" w:hAnsi="Times New Roman"/>
          <w:sz w:val="28"/>
          <w:szCs w:val="28"/>
        </w:rPr>
        <w:t xml:space="preserve"> получивший микротравму</w:t>
      </w:r>
      <w:r w:rsidR="00781763">
        <w:rPr>
          <w:rFonts w:ascii="Times New Roman" w:hAnsi="Times New Roman"/>
          <w:sz w:val="28"/>
          <w:szCs w:val="28"/>
        </w:rPr>
        <w:t>,</w:t>
      </w:r>
      <w:r w:rsidRPr="00A5330D">
        <w:rPr>
          <w:rFonts w:ascii="Times New Roman" w:hAnsi="Times New Roman"/>
          <w:sz w:val="28"/>
          <w:szCs w:val="28"/>
        </w:rPr>
        <w:t xml:space="preserve"> имеет право:</w:t>
      </w:r>
    </w:p>
    <w:p w:rsidR="00A1105F" w:rsidRPr="00A5330D" w:rsidRDefault="00A1105F" w:rsidP="00A533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лично или через своих представителей (включая представителей профсоюза) участвовать в рассмотрении обстоятельств и причин, которые привели к получению им микротравмы;</w:t>
      </w:r>
    </w:p>
    <w:p w:rsidR="00A1105F" w:rsidRPr="00A5330D" w:rsidRDefault="00A1105F" w:rsidP="00A533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знакомиться с результатами рассмотрения.</w:t>
      </w:r>
    </w:p>
    <w:p w:rsidR="00A1105F" w:rsidRPr="00A5330D" w:rsidRDefault="00A1105F" w:rsidP="00A5330D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 xml:space="preserve">Лицо, ответственное за организацию работы по охране труда в </w:t>
      </w:r>
      <w:r w:rsidR="00B43D4F" w:rsidRPr="00A5330D">
        <w:rPr>
          <w:rFonts w:ascii="Times New Roman" w:hAnsi="Times New Roman"/>
          <w:sz w:val="28"/>
          <w:szCs w:val="28"/>
        </w:rPr>
        <w:t>Ад</w:t>
      </w:r>
      <w:r w:rsidR="00254FD3">
        <w:rPr>
          <w:rFonts w:ascii="Times New Roman" w:hAnsi="Times New Roman"/>
          <w:sz w:val="28"/>
          <w:szCs w:val="28"/>
        </w:rPr>
        <w:t>министрации МО «Ангарский»</w:t>
      </w:r>
      <w:r w:rsidRPr="00A5330D">
        <w:rPr>
          <w:rFonts w:ascii="Times New Roman" w:hAnsi="Times New Roman"/>
          <w:sz w:val="28"/>
          <w:szCs w:val="28"/>
        </w:rPr>
        <w:t xml:space="preserve"> при получении информации о получении работником микротравмы:</w:t>
      </w:r>
    </w:p>
    <w:p w:rsidR="00A1105F" w:rsidRPr="00A5330D" w:rsidRDefault="00A1105F" w:rsidP="00A5330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при необходимости оказывает первую помощь пострадавшему работнику;</w:t>
      </w:r>
    </w:p>
    <w:p w:rsidR="00A1105F" w:rsidRPr="00A5330D" w:rsidRDefault="00A1105F" w:rsidP="00A5330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выясняет обстоятельства и причины получения работником микротравмы;</w:t>
      </w:r>
    </w:p>
    <w:p w:rsidR="00A1105F" w:rsidRPr="00A5330D" w:rsidRDefault="00A1105F" w:rsidP="00A5330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запрашивает объяснение пострадавшего работника об обстоятельствах получения микротравмы;</w:t>
      </w:r>
    </w:p>
    <w:p w:rsidR="00A1105F" w:rsidRPr="00A5330D" w:rsidRDefault="00A1105F" w:rsidP="00A5330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проводит осмотр места происшествия;</w:t>
      </w:r>
    </w:p>
    <w:p w:rsidR="00A1105F" w:rsidRPr="00A5330D" w:rsidRDefault="00A1105F" w:rsidP="00A5330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проводит опрос очевидцев происшествия;</w:t>
      </w:r>
    </w:p>
    <w:p w:rsidR="00A1105F" w:rsidRPr="00A5330D" w:rsidRDefault="00A1105F" w:rsidP="00A5330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 xml:space="preserve">оформляет справку о рассмотрении обстоятельств и причин возникновения микроповреждения (микротравмы) работника </w:t>
      </w:r>
      <w:r w:rsidR="00A5330D"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A5330D">
        <w:rPr>
          <w:rFonts w:ascii="Times New Roman" w:hAnsi="Times New Roman"/>
          <w:sz w:val="28"/>
          <w:szCs w:val="28"/>
        </w:rPr>
        <w:t>приложени</w:t>
      </w:r>
      <w:r w:rsidR="00A5330D">
        <w:rPr>
          <w:rFonts w:ascii="Times New Roman" w:hAnsi="Times New Roman"/>
          <w:sz w:val="28"/>
          <w:szCs w:val="28"/>
        </w:rPr>
        <w:t>ю</w:t>
      </w:r>
      <w:r w:rsidRPr="00A5330D">
        <w:rPr>
          <w:rFonts w:ascii="Times New Roman" w:hAnsi="Times New Roman"/>
          <w:sz w:val="28"/>
          <w:szCs w:val="28"/>
        </w:rPr>
        <w:t xml:space="preserve"> № </w:t>
      </w:r>
      <w:r w:rsidR="00A5330D">
        <w:rPr>
          <w:rFonts w:ascii="Times New Roman" w:hAnsi="Times New Roman"/>
          <w:sz w:val="28"/>
          <w:szCs w:val="28"/>
        </w:rPr>
        <w:t>1 к настоящему Положению</w:t>
      </w:r>
      <w:r w:rsidRPr="00A5330D">
        <w:rPr>
          <w:rFonts w:ascii="Times New Roman" w:hAnsi="Times New Roman"/>
          <w:sz w:val="28"/>
          <w:szCs w:val="28"/>
        </w:rPr>
        <w:t>;</w:t>
      </w:r>
    </w:p>
    <w:p w:rsidR="00A1105F" w:rsidRPr="00A5330D" w:rsidRDefault="00010DD9" w:rsidP="00A5330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 журнал учё</w:t>
      </w:r>
      <w:r w:rsidR="00A1105F" w:rsidRPr="00A5330D">
        <w:rPr>
          <w:rFonts w:ascii="Times New Roman" w:hAnsi="Times New Roman"/>
          <w:sz w:val="28"/>
          <w:szCs w:val="28"/>
        </w:rPr>
        <w:t xml:space="preserve">та микроповреждений (микротравм) работников </w:t>
      </w:r>
      <w:r w:rsidR="00A5330D">
        <w:rPr>
          <w:rFonts w:ascii="Times New Roman" w:hAnsi="Times New Roman"/>
          <w:sz w:val="28"/>
          <w:szCs w:val="28"/>
        </w:rPr>
        <w:t xml:space="preserve">по форме согласно </w:t>
      </w:r>
      <w:r w:rsidR="00A5330D" w:rsidRPr="00A5330D">
        <w:rPr>
          <w:rFonts w:ascii="Times New Roman" w:hAnsi="Times New Roman"/>
          <w:sz w:val="28"/>
          <w:szCs w:val="28"/>
        </w:rPr>
        <w:t>приложени</w:t>
      </w:r>
      <w:r w:rsidR="00A5330D">
        <w:rPr>
          <w:rFonts w:ascii="Times New Roman" w:hAnsi="Times New Roman"/>
          <w:sz w:val="28"/>
          <w:szCs w:val="28"/>
        </w:rPr>
        <w:t>ю</w:t>
      </w:r>
      <w:r w:rsidR="00A5330D" w:rsidRPr="00A5330D">
        <w:rPr>
          <w:rFonts w:ascii="Times New Roman" w:hAnsi="Times New Roman"/>
          <w:sz w:val="28"/>
          <w:szCs w:val="28"/>
        </w:rPr>
        <w:t xml:space="preserve"> № </w:t>
      </w:r>
      <w:r w:rsidR="00A5330D">
        <w:rPr>
          <w:rFonts w:ascii="Times New Roman" w:hAnsi="Times New Roman"/>
          <w:sz w:val="28"/>
          <w:szCs w:val="28"/>
        </w:rPr>
        <w:t>1 к настоящему Положению</w:t>
      </w:r>
      <w:r w:rsidR="00A1105F" w:rsidRPr="00A5330D">
        <w:rPr>
          <w:rFonts w:ascii="Times New Roman" w:hAnsi="Times New Roman"/>
          <w:sz w:val="28"/>
          <w:szCs w:val="28"/>
        </w:rPr>
        <w:t>;</w:t>
      </w:r>
    </w:p>
    <w:p w:rsidR="00A1105F" w:rsidRPr="00A5330D" w:rsidRDefault="00A1105F" w:rsidP="00A5330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 xml:space="preserve">составляет перечень мероприятий по устранению причин, которые привели к получению сотрудником микротравмы. </w:t>
      </w:r>
    </w:p>
    <w:p w:rsidR="00A1105F" w:rsidRPr="00A5330D" w:rsidRDefault="00A1105F" w:rsidP="00A5330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 xml:space="preserve">При подготовке перечня мероприятий по устранению причин микроповреждений (микротравм) лицо, ответственное за организацию работы по охране труда </w:t>
      </w:r>
      <w:r w:rsidR="00B43D4F" w:rsidRPr="00A5330D">
        <w:rPr>
          <w:rFonts w:ascii="Times New Roman" w:hAnsi="Times New Roman"/>
          <w:sz w:val="28"/>
          <w:szCs w:val="28"/>
        </w:rPr>
        <w:t>Ад</w:t>
      </w:r>
      <w:r w:rsidR="00254FD3">
        <w:rPr>
          <w:rFonts w:ascii="Times New Roman" w:hAnsi="Times New Roman"/>
          <w:sz w:val="28"/>
          <w:szCs w:val="28"/>
        </w:rPr>
        <w:t>министрации МО «Ангарский»</w:t>
      </w:r>
      <w:r w:rsidR="00B43D4F" w:rsidRPr="00A5330D">
        <w:rPr>
          <w:rFonts w:ascii="Times New Roman" w:hAnsi="Times New Roman"/>
          <w:sz w:val="28"/>
          <w:szCs w:val="28"/>
        </w:rPr>
        <w:t xml:space="preserve"> </w:t>
      </w:r>
      <w:r w:rsidRPr="00A5330D">
        <w:rPr>
          <w:rFonts w:ascii="Times New Roman" w:hAnsi="Times New Roman"/>
          <w:sz w:val="28"/>
          <w:szCs w:val="28"/>
        </w:rPr>
        <w:t>учитывает:</w:t>
      </w:r>
    </w:p>
    <w:p w:rsidR="00A1105F" w:rsidRPr="00A5330D" w:rsidRDefault="00A1105F" w:rsidP="00A5330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обстоятельства получения микроповреждения (микротравмы), включая используемые оборудование, инст</w:t>
      </w:r>
      <w:r w:rsidR="00010DD9">
        <w:rPr>
          <w:rFonts w:ascii="Times New Roman" w:hAnsi="Times New Roman"/>
          <w:sz w:val="28"/>
          <w:szCs w:val="28"/>
        </w:rPr>
        <w:t>рументы, материалы и сырье, приё</w:t>
      </w:r>
      <w:r w:rsidRPr="00A5330D">
        <w:rPr>
          <w:rFonts w:ascii="Times New Roman" w:hAnsi="Times New Roman"/>
          <w:sz w:val="28"/>
          <w:szCs w:val="28"/>
        </w:rPr>
        <w:t>мы работы, условия труда, и возможность их воспроизведения в схожих ситуациях или на других рабочих местах;</w:t>
      </w:r>
    </w:p>
    <w:p w:rsidR="00A1105F" w:rsidRPr="00A5330D" w:rsidRDefault="00A1105F" w:rsidP="00A5330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организационные недостатки в функционировании системы управления охраной труда;</w:t>
      </w:r>
    </w:p>
    <w:p w:rsidR="00A1105F" w:rsidRPr="00A5330D" w:rsidRDefault="00A1105F" w:rsidP="00A5330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физическое состояние работника в момент получения микроповреждения (микротравмы);</w:t>
      </w:r>
    </w:p>
    <w:p w:rsidR="00A1105F" w:rsidRPr="00A5330D" w:rsidRDefault="00A1105F" w:rsidP="00A5330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>эффективность мероприятий по охране труда.</w:t>
      </w:r>
    </w:p>
    <w:p w:rsidR="00A1105F" w:rsidRPr="00A5330D" w:rsidRDefault="00A1105F" w:rsidP="00A5330D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t xml:space="preserve">Срок расследования микроповреждений (микротравм) составляет 3 календарных дня.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возможно продление срока рассмотрения обстоятельств и причин, приведших к возникновению микроповреждения (микротравмы) работника, но не более чем на 2 календарных дня. </w:t>
      </w:r>
    </w:p>
    <w:p w:rsidR="00A1105F" w:rsidRPr="00A5330D" w:rsidRDefault="00A1105F" w:rsidP="00A5330D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0D">
        <w:rPr>
          <w:rFonts w:ascii="Times New Roman" w:hAnsi="Times New Roman"/>
          <w:sz w:val="28"/>
          <w:szCs w:val="28"/>
        </w:rPr>
        <w:lastRenderedPageBreak/>
        <w:t xml:space="preserve">Лицо, ответственное за организацию работы по охране труда в </w:t>
      </w:r>
      <w:r w:rsidR="00B43D4F" w:rsidRPr="00A5330D">
        <w:rPr>
          <w:rFonts w:ascii="Times New Roman" w:hAnsi="Times New Roman"/>
          <w:sz w:val="28"/>
          <w:szCs w:val="28"/>
        </w:rPr>
        <w:t>Ад</w:t>
      </w:r>
      <w:r w:rsidR="009F037C">
        <w:rPr>
          <w:rFonts w:ascii="Times New Roman" w:hAnsi="Times New Roman"/>
          <w:sz w:val="28"/>
          <w:szCs w:val="28"/>
        </w:rPr>
        <w:t>министрации МО «Ангарский»</w:t>
      </w:r>
      <w:r w:rsidRPr="00A5330D">
        <w:rPr>
          <w:rFonts w:ascii="Times New Roman" w:hAnsi="Times New Roman"/>
          <w:color w:val="000000"/>
          <w:sz w:val="28"/>
          <w:szCs w:val="28"/>
        </w:rPr>
        <w:t>:</w:t>
      </w:r>
    </w:p>
    <w:p w:rsidR="00A1105F" w:rsidRPr="00A5330D" w:rsidRDefault="00010DD9" w:rsidP="00A5330D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производит учё</w:t>
      </w:r>
      <w:r w:rsidR="00A1105F" w:rsidRPr="00A5330D">
        <w:rPr>
          <w:rFonts w:ascii="Times New Roman" w:hAnsi="Times New Roman"/>
          <w:color w:val="000000"/>
          <w:sz w:val="28"/>
          <w:szCs w:val="28"/>
        </w:rPr>
        <w:t xml:space="preserve">т произошедших </w:t>
      </w:r>
      <w:r w:rsidR="00A1105F" w:rsidRPr="00A5330D">
        <w:rPr>
          <w:rFonts w:ascii="Times New Roman" w:hAnsi="Times New Roman"/>
          <w:sz w:val="28"/>
          <w:szCs w:val="28"/>
        </w:rPr>
        <w:t xml:space="preserve">микроповреждений (микротравм) </w:t>
      </w:r>
      <w:r>
        <w:rPr>
          <w:rFonts w:ascii="Times New Roman" w:hAnsi="Times New Roman"/>
          <w:color w:val="000000"/>
          <w:sz w:val="28"/>
          <w:szCs w:val="28"/>
        </w:rPr>
        <w:t>с регистрацией их в журнале учё</w:t>
      </w:r>
      <w:r w:rsidR="00A1105F" w:rsidRPr="00A5330D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="00A1105F" w:rsidRPr="00A5330D">
        <w:rPr>
          <w:rFonts w:ascii="Times New Roman" w:hAnsi="Times New Roman"/>
          <w:sz w:val="28"/>
          <w:szCs w:val="28"/>
        </w:rPr>
        <w:t>микроповреждений (микротравм)</w:t>
      </w:r>
      <w:r w:rsidR="00A1105F" w:rsidRPr="00A5330D">
        <w:rPr>
          <w:rFonts w:ascii="Times New Roman" w:hAnsi="Times New Roman"/>
          <w:color w:val="000000"/>
          <w:sz w:val="28"/>
          <w:szCs w:val="28"/>
        </w:rPr>
        <w:t>;</w:t>
      </w:r>
    </w:p>
    <w:p w:rsidR="00A1105F" w:rsidRPr="00A5330D" w:rsidRDefault="00A1105F" w:rsidP="00A5330D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30D">
        <w:rPr>
          <w:rFonts w:ascii="Times New Roman" w:hAnsi="Times New Roman"/>
          <w:color w:val="000000"/>
          <w:sz w:val="28"/>
          <w:szCs w:val="28"/>
        </w:rPr>
        <w:t xml:space="preserve">обеспечивает хранение справок о расследовании и журнала регистрации </w:t>
      </w:r>
      <w:r w:rsidRPr="00A5330D">
        <w:rPr>
          <w:rFonts w:ascii="Times New Roman" w:hAnsi="Times New Roman"/>
          <w:sz w:val="28"/>
          <w:szCs w:val="28"/>
        </w:rPr>
        <w:t>микроповреждений (микротравм)</w:t>
      </w:r>
      <w:r w:rsidRPr="00A5330D">
        <w:rPr>
          <w:rFonts w:ascii="Times New Roman" w:hAnsi="Times New Roman"/>
          <w:color w:val="000000"/>
          <w:sz w:val="28"/>
          <w:szCs w:val="28"/>
        </w:rPr>
        <w:t>;</w:t>
      </w:r>
    </w:p>
    <w:p w:rsidR="00A1105F" w:rsidRPr="00A5330D" w:rsidRDefault="00A1105F" w:rsidP="00A5330D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30D">
        <w:rPr>
          <w:rFonts w:ascii="Times New Roman" w:hAnsi="Times New Roman"/>
          <w:color w:val="000000"/>
          <w:sz w:val="28"/>
          <w:szCs w:val="28"/>
        </w:rPr>
        <w:t xml:space="preserve">информирует </w:t>
      </w:r>
      <w:r w:rsidR="00E57B9A">
        <w:rPr>
          <w:rFonts w:ascii="Times New Roman" w:hAnsi="Times New Roman"/>
          <w:color w:val="000000"/>
          <w:sz w:val="28"/>
          <w:szCs w:val="28"/>
        </w:rPr>
        <w:t>Главу МО «Ангарский»</w:t>
      </w:r>
      <w:r w:rsidRPr="00A5330D">
        <w:rPr>
          <w:rFonts w:ascii="Times New Roman" w:hAnsi="Times New Roman"/>
          <w:color w:val="000000"/>
          <w:sz w:val="28"/>
          <w:szCs w:val="28"/>
        </w:rPr>
        <w:t xml:space="preserve"> о происшедших микротравмах, создававших реальную угрозу наступления тяжких последствий для работников, а также о выявленных нарушениях и принятых мерах реагирования; </w:t>
      </w:r>
    </w:p>
    <w:p w:rsidR="00A1105F" w:rsidRPr="00A5330D" w:rsidRDefault="00A1105F" w:rsidP="00A5330D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30D">
        <w:rPr>
          <w:rFonts w:ascii="Times New Roman" w:hAnsi="Times New Roman"/>
          <w:color w:val="000000"/>
          <w:sz w:val="28"/>
          <w:szCs w:val="28"/>
        </w:rPr>
        <w:t>информирует работников об обстоятельствах и причинах происшедших микротравм, создававших реальную угрозу наступления тяжких последствий;</w:t>
      </w:r>
    </w:p>
    <w:p w:rsidR="00A1105F" w:rsidRPr="00A5330D" w:rsidRDefault="00A1105F" w:rsidP="00A5330D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30D">
        <w:rPr>
          <w:rFonts w:ascii="Times New Roman" w:hAnsi="Times New Roman"/>
          <w:color w:val="000000"/>
          <w:sz w:val="28"/>
          <w:szCs w:val="28"/>
        </w:rPr>
        <w:t>разрабатывает мероприятия по предупреждению возможных опасностей и снижению профессиональных рисков;</w:t>
      </w:r>
    </w:p>
    <w:p w:rsidR="00A1105F" w:rsidRPr="00A5330D" w:rsidRDefault="00A1105F" w:rsidP="00A5330D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30D">
        <w:rPr>
          <w:rFonts w:ascii="Times New Roman" w:hAnsi="Times New Roman"/>
          <w:color w:val="000000"/>
          <w:sz w:val="28"/>
          <w:szCs w:val="28"/>
        </w:rPr>
        <w:t xml:space="preserve">при проведении всех видов </w:t>
      </w:r>
      <w:proofErr w:type="gramStart"/>
      <w:r w:rsidRPr="00A5330D">
        <w:rPr>
          <w:rFonts w:ascii="Times New Roman" w:hAnsi="Times New Roman"/>
          <w:color w:val="000000"/>
          <w:sz w:val="28"/>
          <w:szCs w:val="28"/>
        </w:rPr>
        <w:t>обучения по охране</w:t>
      </w:r>
      <w:proofErr w:type="gramEnd"/>
      <w:r w:rsidRPr="00A5330D">
        <w:rPr>
          <w:rFonts w:ascii="Times New Roman" w:hAnsi="Times New Roman"/>
          <w:color w:val="000000"/>
          <w:sz w:val="28"/>
          <w:szCs w:val="28"/>
        </w:rPr>
        <w:t xml:space="preserve"> труда с работниками </w:t>
      </w:r>
      <w:r w:rsidR="006D6CA1">
        <w:rPr>
          <w:rFonts w:ascii="Times New Roman" w:hAnsi="Times New Roman"/>
          <w:color w:val="000000"/>
          <w:sz w:val="28"/>
          <w:szCs w:val="28"/>
        </w:rPr>
        <w:t>Ад</w:t>
      </w:r>
      <w:r w:rsidR="00E57B9A">
        <w:rPr>
          <w:rFonts w:ascii="Times New Roman" w:hAnsi="Times New Roman"/>
          <w:color w:val="000000"/>
          <w:sz w:val="28"/>
          <w:szCs w:val="28"/>
        </w:rPr>
        <w:t>министрации МО «Ангарский»</w:t>
      </w:r>
      <w:r w:rsidRPr="00A5330D">
        <w:rPr>
          <w:rFonts w:ascii="Times New Roman" w:hAnsi="Times New Roman"/>
          <w:color w:val="000000"/>
          <w:sz w:val="28"/>
          <w:szCs w:val="28"/>
        </w:rPr>
        <w:t xml:space="preserve"> разъясняет работникам порядок расследования и оформления микроповреждений (микротравм).</w:t>
      </w:r>
    </w:p>
    <w:p w:rsidR="00A1105F" w:rsidRPr="006D6CA1" w:rsidRDefault="003A3936" w:rsidP="006D6CA1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охране труда администрации МО «Ангарский»</w:t>
      </w:r>
      <w:r w:rsidR="006D6CA1" w:rsidRPr="006D6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05F" w:rsidRPr="006D6CA1">
        <w:rPr>
          <w:rFonts w:ascii="Times New Roman" w:hAnsi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/>
          <w:color w:val="000000"/>
          <w:sz w:val="28"/>
          <w:szCs w:val="28"/>
        </w:rPr>
        <w:t>ивает контроль оформления и учет</w:t>
      </w:r>
      <w:r w:rsidR="00A1105F" w:rsidRPr="006D6CA1">
        <w:rPr>
          <w:rFonts w:ascii="Times New Roman" w:hAnsi="Times New Roman"/>
          <w:color w:val="000000"/>
          <w:sz w:val="28"/>
          <w:szCs w:val="28"/>
        </w:rPr>
        <w:t xml:space="preserve">а микротравм </w:t>
      </w:r>
      <w:r w:rsidR="006D6CA1" w:rsidRPr="006D6CA1">
        <w:rPr>
          <w:rFonts w:ascii="Times New Roman" w:hAnsi="Times New Roman"/>
          <w:color w:val="000000"/>
          <w:sz w:val="28"/>
          <w:szCs w:val="28"/>
        </w:rPr>
        <w:t>в Ад</w:t>
      </w:r>
      <w:r>
        <w:rPr>
          <w:rFonts w:ascii="Times New Roman" w:hAnsi="Times New Roman"/>
          <w:color w:val="000000"/>
          <w:sz w:val="28"/>
          <w:szCs w:val="28"/>
        </w:rPr>
        <w:t>министрации МО «Ангарский»</w:t>
      </w:r>
      <w:r w:rsidR="00A1105F" w:rsidRPr="006D6CA1">
        <w:rPr>
          <w:rFonts w:ascii="Times New Roman" w:hAnsi="Times New Roman"/>
          <w:color w:val="000000"/>
          <w:sz w:val="28"/>
          <w:szCs w:val="28"/>
        </w:rPr>
        <w:t>;</w:t>
      </w:r>
    </w:p>
    <w:p w:rsidR="00A1105F" w:rsidRPr="00A5330D" w:rsidRDefault="00A1105F" w:rsidP="006D6CA1">
      <w:pPr>
        <w:pStyle w:val="3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330D">
        <w:rPr>
          <w:rFonts w:ascii="Times New Roman" w:hAnsi="Times New Roman" w:cs="Times New Roman"/>
          <w:sz w:val="28"/>
          <w:szCs w:val="28"/>
        </w:rPr>
        <w:t xml:space="preserve">Срок хранения справок о рассмотрении причин и обстоятельств, приведших к возникновению микроповреждения </w:t>
      </w:r>
      <w:r w:rsidRPr="00A5330D">
        <w:rPr>
          <w:rFonts w:ascii="Times New Roman" w:hAnsi="Times New Roman" w:cs="Times New Roman"/>
          <w:sz w:val="28"/>
          <w:szCs w:val="28"/>
          <w:lang w:eastAsia="en-US"/>
        </w:rPr>
        <w:t xml:space="preserve">(микротравмы) работника </w:t>
      </w:r>
      <w:r w:rsidRPr="00A5330D">
        <w:rPr>
          <w:rFonts w:ascii="Times New Roman" w:hAnsi="Times New Roman" w:cs="Times New Roman"/>
          <w:sz w:val="28"/>
          <w:szCs w:val="28"/>
        </w:rPr>
        <w:t xml:space="preserve">составляет один год </w:t>
      </w:r>
      <w:proofErr w:type="gramStart"/>
      <w:r w:rsidRPr="00A533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5330D">
        <w:rPr>
          <w:rFonts w:ascii="Times New Roman" w:hAnsi="Times New Roman" w:cs="Times New Roman"/>
          <w:sz w:val="28"/>
          <w:szCs w:val="28"/>
        </w:rPr>
        <w:t xml:space="preserve"> микроповреждения (микротравмы).</w:t>
      </w:r>
    </w:p>
    <w:p w:rsidR="00A1105F" w:rsidRPr="00A5330D" w:rsidRDefault="00D957B4" w:rsidP="006D6CA1">
      <w:pPr>
        <w:pStyle w:val="3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журнала учё</w:t>
      </w:r>
      <w:r w:rsidR="00A1105F" w:rsidRPr="00A5330D">
        <w:rPr>
          <w:rFonts w:ascii="Times New Roman" w:hAnsi="Times New Roman" w:cs="Times New Roman"/>
          <w:sz w:val="28"/>
          <w:szCs w:val="28"/>
        </w:rPr>
        <w:t>та микроповреждений (микротравм) работников составляет один год.</w:t>
      </w:r>
    </w:p>
    <w:p w:rsidR="00A1105F" w:rsidRPr="00A5330D" w:rsidRDefault="00A1105F" w:rsidP="006D6CA1">
      <w:pPr>
        <w:pStyle w:val="3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330D">
        <w:rPr>
          <w:rFonts w:ascii="Times New Roman" w:hAnsi="Times New Roman" w:cs="Times New Roman"/>
          <w:sz w:val="28"/>
          <w:szCs w:val="28"/>
        </w:rPr>
        <w:t xml:space="preserve">Справки о рассмотрении причин и обстоятельств, приведших к возникновению микроповреждения </w:t>
      </w:r>
      <w:r w:rsidRPr="00A5330D">
        <w:rPr>
          <w:rFonts w:ascii="Times New Roman" w:hAnsi="Times New Roman" w:cs="Times New Roman"/>
          <w:sz w:val="28"/>
          <w:szCs w:val="28"/>
          <w:lang w:eastAsia="en-US"/>
        </w:rPr>
        <w:t xml:space="preserve">(микротравмы) и </w:t>
      </w:r>
      <w:r w:rsidR="00010DD9">
        <w:rPr>
          <w:rFonts w:ascii="Times New Roman" w:hAnsi="Times New Roman" w:cs="Times New Roman"/>
          <w:sz w:val="28"/>
          <w:szCs w:val="28"/>
        </w:rPr>
        <w:t>журнал учё</w:t>
      </w:r>
      <w:r w:rsidRPr="00A5330D">
        <w:rPr>
          <w:rFonts w:ascii="Times New Roman" w:hAnsi="Times New Roman" w:cs="Times New Roman"/>
          <w:sz w:val="28"/>
          <w:szCs w:val="28"/>
        </w:rPr>
        <w:t xml:space="preserve">та микроповреждений (микротравм) хранятся у лица, ответственного за организацию работы по охране труда в </w:t>
      </w:r>
      <w:r w:rsidR="000C5C8C" w:rsidRPr="00A5330D">
        <w:rPr>
          <w:rFonts w:ascii="Times New Roman" w:hAnsi="Times New Roman" w:cs="Times New Roman"/>
          <w:sz w:val="28"/>
          <w:szCs w:val="28"/>
        </w:rPr>
        <w:t>Ад</w:t>
      </w:r>
      <w:r w:rsidR="007E078C">
        <w:rPr>
          <w:rFonts w:ascii="Times New Roman" w:hAnsi="Times New Roman" w:cs="Times New Roman"/>
          <w:sz w:val="28"/>
          <w:szCs w:val="28"/>
        </w:rPr>
        <w:t>министрации МО «Ангарский»</w:t>
      </w:r>
      <w:r w:rsidRPr="00A5330D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</w:p>
    <w:p w:rsidR="000C5C8C" w:rsidRDefault="000C5C8C">
      <w:pPr>
        <w:spacing w:after="160" w:line="259" w:lineRule="auto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A1105F" w:rsidRPr="00A1105F" w:rsidRDefault="00A1105F" w:rsidP="00A1105F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A1105F" w:rsidRPr="00A1105F" w:rsidTr="00010DD9">
        <w:tc>
          <w:tcPr>
            <w:tcW w:w="4361" w:type="dxa"/>
          </w:tcPr>
          <w:p w:rsidR="00A1105F" w:rsidRPr="00A1105F" w:rsidRDefault="00A1105F" w:rsidP="00493CD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03" w:type="dxa"/>
          </w:tcPr>
          <w:p w:rsidR="00A1105F" w:rsidRPr="00A5330D" w:rsidRDefault="00A1105F" w:rsidP="00010DD9">
            <w:pPr>
              <w:pStyle w:val="ConsPlusTitle"/>
              <w:widowControl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33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 1</w:t>
            </w:r>
          </w:p>
          <w:p w:rsidR="00010DD9" w:rsidRDefault="00A1105F" w:rsidP="00010DD9">
            <w:pPr>
              <w:spacing w:after="0"/>
              <w:ind w:left="-142"/>
              <w:jc w:val="right"/>
              <w:rPr>
                <w:sz w:val="28"/>
                <w:szCs w:val="28"/>
              </w:rPr>
            </w:pPr>
            <w:r w:rsidRPr="00A5330D">
              <w:rPr>
                <w:sz w:val="28"/>
                <w:szCs w:val="28"/>
              </w:rPr>
              <w:t xml:space="preserve">к Положению </w:t>
            </w:r>
          </w:p>
          <w:p w:rsidR="00A1105F" w:rsidRPr="00A5330D" w:rsidRDefault="00A1105F" w:rsidP="00010DD9">
            <w:pPr>
              <w:spacing w:after="0"/>
              <w:ind w:left="-142"/>
              <w:jc w:val="right"/>
              <w:rPr>
                <w:sz w:val="28"/>
                <w:szCs w:val="28"/>
              </w:rPr>
            </w:pPr>
            <w:r w:rsidRPr="00A5330D">
              <w:rPr>
                <w:sz w:val="28"/>
                <w:szCs w:val="28"/>
              </w:rPr>
              <w:t xml:space="preserve">об особенностях расследования </w:t>
            </w:r>
          </w:p>
          <w:p w:rsidR="00A1105F" w:rsidRPr="00A1105F" w:rsidRDefault="00A1105F" w:rsidP="00010DD9">
            <w:pPr>
              <w:pStyle w:val="ConsPlusTitle"/>
              <w:widowControl/>
              <w:ind w:left="-14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5330D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микроповреждений (микротравм)</w:t>
            </w:r>
            <w:r w:rsidR="00A5330D" w:rsidRPr="00A533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Ад</w:t>
            </w:r>
            <w:r w:rsidR="0064680D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министрации МО «Ангарский»</w:t>
            </w:r>
          </w:p>
        </w:tc>
      </w:tr>
    </w:tbl>
    <w:p w:rsidR="00A1105F" w:rsidRPr="00A1105F" w:rsidRDefault="00A1105F" w:rsidP="00A1105F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A1105F" w:rsidRPr="00A1105F" w:rsidRDefault="00A1105F" w:rsidP="00A1105F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 w:cs="Times New Roman"/>
          <w:sz w:val="26"/>
          <w:szCs w:val="26"/>
        </w:rPr>
        <w:t>Справка</w:t>
      </w:r>
    </w:p>
    <w:p w:rsidR="00A1105F" w:rsidRPr="00A1105F" w:rsidRDefault="00A1105F" w:rsidP="00A1105F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 w:cs="Times New Roman"/>
          <w:sz w:val="26"/>
          <w:szCs w:val="26"/>
        </w:rPr>
        <w:t xml:space="preserve">о рассмотрении причин и обстоятельств, приведших к возникновению микроповреждения </w:t>
      </w:r>
      <w:r w:rsidRPr="00A1105F">
        <w:rPr>
          <w:rFonts w:ascii="PT Astra Serif" w:hAnsi="PT Astra Serif" w:cs="Times New Roman"/>
          <w:sz w:val="26"/>
          <w:szCs w:val="26"/>
          <w:lang w:eastAsia="en-US"/>
        </w:rPr>
        <w:t>(микротравмы) работника</w:t>
      </w:r>
    </w:p>
    <w:p w:rsidR="00A1105F" w:rsidRPr="00A1105F" w:rsidRDefault="00A1105F" w:rsidP="00A1105F">
      <w:pPr>
        <w:rPr>
          <w:rFonts w:ascii="PT Astra Serif" w:hAnsi="PT Astra Serif"/>
          <w:sz w:val="26"/>
          <w:szCs w:val="26"/>
        </w:rPr>
      </w:pPr>
    </w:p>
    <w:p w:rsidR="00A1105F" w:rsidRDefault="00A1105F" w:rsidP="00A1105F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Пострадавший работник _______________________</w:t>
      </w:r>
      <w:r w:rsidR="000C5C8C">
        <w:rPr>
          <w:rFonts w:ascii="PT Astra Serif" w:hAnsi="PT Astra Serif"/>
          <w:sz w:val="26"/>
          <w:szCs w:val="26"/>
        </w:rPr>
        <w:t>___________________________</w:t>
      </w:r>
    </w:p>
    <w:p w:rsidR="000C5C8C" w:rsidRPr="00A1105F" w:rsidRDefault="000C5C8C" w:rsidP="00A1105F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</w:t>
      </w:r>
      <w:r w:rsidR="00A5330D">
        <w:rPr>
          <w:rFonts w:ascii="PT Astra Serif" w:hAnsi="PT Astra Serif"/>
          <w:sz w:val="26"/>
          <w:szCs w:val="26"/>
        </w:rPr>
        <w:t>_______________________</w:t>
      </w:r>
    </w:p>
    <w:p w:rsidR="00A1105F" w:rsidRPr="00A1105F" w:rsidRDefault="00A1105F" w:rsidP="00A1105F">
      <w:pPr>
        <w:pStyle w:val="6"/>
        <w:shd w:val="clear" w:color="auto" w:fill="auto"/>
        <w:spacing w:before="0" w:after="0" w:line="240" w:lineRule="auto"/>
        <w:ind w:left="2124" w:firstLine="708"/>
        <w:jc w:val="center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b w:val="0"/>
          <w:sz w:val="26"/>
          <w:szCs w:val="26"/>
        </w:rPr>
        <w:t>(фамилия, имя, отчество (при наличии), год рождения)</w:t>
      </w:r>
    </w:p>
    <w:p w:rsidR="00A1105F" w:rsidRPr="00A1105F" w:rsidRDefault="00A1105F" w:rsidP="00A1105F">
      <w:pPr>
        <w:jc w:val="center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_____________________________________________</w:t>
      </w:r>
      <w:r w:rsidR="00A5330D">
        <w:rPr>
          <w:rFonts w:ascii="PT Astra Serif" w:hAnsi="PT Astra Serif"/>
          <w:sz w:val="26"/>
          <w:szCs w:val="26"/>
        </w:rPr>
        <w:t>__________________________</w:t>
      </w:r>
      <w:r w:rsidRPr="00A1105F">
        <w:rPr>
          <w:rFonts w:ascii="PT Astra Serif" w:hAnsi="PT Astra Serif"/>
          <w:sz w:val="26"/>
          <w:szCs w:val="26"/>
        </w:rPr>
        <w:t xml:space="preserve"> (должность, структурное подразделение, стаж работы</w:t>
      </w:r>
      <w:r w:rsidRPr="00A1105F">
        <w:rPr>
          <w:rFonts w:ascii="PT Astra Serif" w:hAnsi="PT Astra Serif"/>
          <w:b/>
          <w:sz w:val="26"/>
          <w:szCs w:val="26"/>
        </w:rPr>
        <w:t xml:space="preserve"> </w:t>
      </w:r>
      <w:r w:rsidRPr="00A1105F">
        <w:rPr>
          <w:rFonts w:ascii="PT Astra Serif" w:hAnsi="PT Astra Serif"/>
          <w:sz w:val="26"/>
          <w:szCs w:val="26"/>
        </w:rPr>
        <w:t>по специальности)</w:t>
      </w:r>
    </w:p>
    <w:p w:rsidR="00A1105F" w:rsidRPr="00A1105F" w:rsidRDefault="00A1105F" w:rsidP="00A1105F">
      <w:pPr>
        <w:pStyle w:val="5"/>
        <w:shd w:val="clear" w:color="auto" w:fill="auto"/>
        <w:spacing w:before="0"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A1105F" w:rsidRPr="00A1105F" w:rsidRDefault="00A1105F" w:rsidP="00A1105F">
      <w:pPr>
        <w:pStyle w:val="5"/>
        <w:shd w:val="clear" w:color="auto" w:fill="auto"/>
        <w:spacing w:before="0"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Место получения работником микроповреждения (микротравмы): ____________________</w:t>
      </w:r>
      <w:r w:rsidR="000C5C8C">
        <w:rPr>
          <w:rFonts w:ascii="PT Astra Serif" w:hAnsi="PT Astra Serif"/>
          <w:sz w:val="26"/>
          <w:szCs w:val="26"/>
        </w:rPr>
        <w:t>__________________________</w:t>
      </w:r>
      <w:r w:rsidR="00A5330D">
        <w:rPr>
          <w:rFonts w:ascii="PT Astra Serif" w:hAnsi="PT Astra Serif"/>
          <w:sz w:val="26"/>
          <w:szCs w:val="26"/>
        </w:rPr>
        <w:t>_________________________</w:t>
      </w:r>
    </w:p>
    <w:p w:rsidR="00A1105F" w:rsidRPr="00A1105F" w:rsidRDefault="00A1105F" w:rsidP="00A1105F">
      <w:pPr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_____________________________________________</w:t>
      </w:r>
      <w:r w:rsidR="00A5330D">
        <w:rPr>
          <w:rFonts w:ascii="PT Astra Serif" w:hAnsi="PT Astra Serif"/>
          <w:sz w:val="26"/>
          <w:szCs w:val="26"/>
        </w:rPr>
        <w:t>__________________________</w:t>
      </w:r>
    </w:p>
    <w:p w:rsidR="00A1105F" w:rsidRPr="00A1105F" w:rsidRDefault="00A1105F" w:rsidP="00A1105F">
      <w:pPr>
        <w:pStyle w:val="5"/>
        <w:shd w:val="clear" w:color="auto" w:fill="auto"/>
        <w:spacing w:before="0" w:after="0" w:line="240" w:lineRule="auto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Дата, время получения работником микроповреждения (микротравмы):________________</w:t>
      </w:r>
    </w:p>
    <w:p w:rsidR="00A1105F" w:rsidRDefault="00A1105F" w:rsidP="00A1105F">
      <w:pPr>
        <w:pStyle w:val="5"/>
        <w:shd w:val="clear" w:color="auto" w:fill="auto"/>
        <w:spacing w:before="0"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Действия по оказанию первой помощи: ___________</w:t>
      </w:r>
      <w:r w:rsidR="00A5330D">
        <w:rPr>
          <w:rFonts w:ascii="PT Astra Serif" w:hAnsi="PT Astra Serif"/>
          <w:sz w:val="26"/>
          <w:szCs w:val="26"/>
        </w:rPr>
        <w:t>__________________________</w:t>
      </w:r>
    </w:p>
    <w:p w:rsidR="000C5C8C" w:rsidRPr="00A1105F" w:rsidRDefault="000C5C8C" w:rsidP="00A1105F">
      <w:pPr>
        <w:pStyle w:val="5"/>
        <w:shd w:val="clear" w:color="auto" w:fill="auto"/>
        <w:spacing w:before="0"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A1105F" w:rsidRDefault="00A1105F" w:rsidP="00A1105F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Характер (описание) микротравмы _______________</w:t>
      </w:r>
      <w:r w:rsidR="00A5330D">
        <w:rPr>
          <w:rFonts w:ascii="PT Astra Serif" w:hAnsi="PT Astra Serif"/>
          <w:sz w:val="26"/>
          <w:szCs w:val="26"/>
        </w:rPr>
        <w:t>__________________________</w:t>
      </w:r>
    </w:p>
    <w:p w:rsidR="000C5C8C" w:rsidRPr="00A1105F" w:rsidRDefault="000C5C8C" w:rsidP="00A1105F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</w:t>
      </w:r>
      <w:r w:rsidR="00A5330D">
        <w:rPr>
          <w:rFonts w:ascii="PT Astra Serif" w:hAnsi="PT Astra Serif"/>
          <w:sz w:val="26"/>
          <w:szCs w:val="26"/>
        </w:rPr>
        <w:t>_______________________________</w:t>
      </w:r>
    </w:p>
    <w:p w:rsidR="00A1105F" w:rsidRDefault="00A1105F" w:rsidP="00A1105F">
      <w:pPr>
        <w:pStyle w:val="5"/>
        <w:shd w:val="clear" w:color="auto" w:fill="auto"/>
        <w:spacing w:before="0" w:after="0" w:line="240" w:lineRule="auto"/>
        <w:ind w:left="10" w:right="-1"/>
        <w:jc w:val="both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Обстоятельства:_______________________________________________</w:t>
      </w:r>
      <w:r w:rsidR="00A5330D">
        <w:rPr>
          <w:rFonts w:ascii="PT Astra Serif" w:hAnsi="PT Astra Serif"/>
          <w:sz w:val="26"/>
          <w:szCs w:val="26"/>
        </w:rPr>
        <w:t>__________</w:t>
      </w:r>
    </w:p>
    <w:p w:rsidR="000C5C8C" w:rsidRPr="00A1105F" w:rsidRDefault="000C5C8C" w:rsidP="00A1105F">
      <w:pPr>
        <w:pStyle w:val="5"/>
        <w:shd w:val="clear" w:color="auto" w:fill="auto"/>
        <w:spacing w:before="0" w:after="0" w:line="240" w:lineRule="auto"/>
        <w:ind w:left="10" w:right="-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</w:t>
      </w:r>
      <w:r w:rsidR="00A5330D">
        <w:rPr>
          <w:rFonts w:ascii="PT Astra Serif" w:hAnsi="PT Astra Serif"/>
          <w:sz w:val="26"/>
          <w:szCs w:val="26"/>
        </w:rPr>
        <w:t>_____________________________</w:t>
      </w:r>
    </w:p>
    <w:p w:rsidR="00A1105F" w:rsidRPr="00A1105F" w:rsidRDefault="00A1105F" w:rsidP="00A1105F">
      <w:pPr>
        <w:pStyle w:val="6"/>
        <w:shd w:val="clear" w:color="auto" w:fill="auto"/>
        <w:spacing w:before="0" w:after="0" w:line="240" w:lineRule="auto"/>
        <w:ind w:left="708" w:firstLine="708"/>
        <w:jc w:val="center"/>
        <w:rPr>
          <w:rFonts w:ascii="PT Astra Serif" w:hAnsi="PT Astra Serif"/>
          <w:sz w:val="26"/>
          <w:szCs w:val="26"/>
        </w:rPr>
      </w:pPr>
      <w:proofErr w:type="gramStart"/>
      <w:r w:rsidRPr="00A1105F">
        <w:rPr>
          <w:rFonts w:ascii="PT Astra Serif" w:hAnsi="PT Astra Serif"/>
          <w:b w:val="0"/>
          <w:sz w:val="26"/>
          <w:szCs w:val="26"/>
        </w:rPr>
        <w:t>(изложение обстоятельств получения работником микроповреждения (микротравмы)</w:t>
      </w:r>
      <w:proofErr w:type="gramEnd"/>
    </w:p>
    <w:p w:rsidR="00A1105F" w:rsidRPr="00A1105F" w:rsidRDefault="00A1105F" w:rsidP="00A1105F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0C5C8C" w:rsidRDefault="00A1105F" w:rsidP="00A1105F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Причины, приведшие к </w:t>
      </w:r>
      <w:r w:rsidRPr="00A1105F">
        <w:rPr>
          <w:rFonts w:ascii="PT Astra Serif" w:eastAsia="Times New Roman" w:hAnsi="PT Astra Serif" w:cs="Times New Roman"/>
          <w:sz w:val="26"/>
          <w:szCs w:val="26"/>
        </w:rPr>
        <w:t>микроповреждению (микротравме)</w:t>
      </w:r>
      <w:r w:rsidR="000C5C8C">
        <w:rPr>
          <w:rFonts w:ascii="PT Astra Serif" w:hAnsi="PT Astra Serif"/>
          <w:sz w:val="26"/>
          <w:szCs w:val="26"/>
        </w:rPr>
        <w:t>: ____________</w:t>
      </w:r>
      <w:r w:rsidR="00A5330D">
        <w:rPr>
          <w:rFonts w:ascii="PT Astra Serif" w:hAnsi="PT Astra Serif"/>
          <w:sz w:val="26"/>
          <w:szCs w:val="26"/>
        </w:rPr>
        <w:t>________</w:t>
      </w:r>
    </w:p>
    <w:p w:rsidR="000C5C8C" w:rsidRPr="00A1105F" w:rsidRDefault="000C5C8C" w:rsidP="00A1105F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</w:t>
      </w:r>
    </w:p>
    <w:p w:rsidR="00A1105F" w:rsidRPr="00A1105F" w:rsidRDefault="00A5330D" w:rsidP="000C5C8C">
      <w:pPr>
        <w:pStyle w:val="6"/>
        <w:shd w:val="clear" w:color="auto" w:fill="auto"/>
        <w:tabs>
          <w:tab w:val="left" w:pos="0"/>
        </w:tabs>
        <w:spacing w:before="0" w:after="0" w:line="240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ab/>
      </w:r>
      <w:r>
        <w:rPr>
          <w:rFonts w:ascii="PT Astra Serif" w:hAnsi="PT Astra Serif"/>
          <w:b w:val="0"/>
          <w:sz w:val="26"/>
          <w:szCs w:val="26"/>
        </w:rPr>
        <w:tab/>
      </w:r>
      <w:r w:rsidR="00A1105F" w:rsidRPr="00A1105F">
        <w:rPr>
          <w:rFonts w:ascii="PT Astra Serif" w:hAnsi="PT Astra Serif"/>
          <w:b w:val="0"/>
          <w:sz w:val="26"/>
          <w:szCs w:val="26"/>
        </w:rPr>
        <w:tab/>
        <w:t>(указать выявленные причины)</w:t>
      </w:r>
    </w:p>
    <w:p w:rsidR="00A1105F" w:rsidRPr="00A1105F" w:rsidRDefault="00A1105F" w:rsidP="00A1105F">
      <w:pPr>
        <w:pStyle w:val="6"/>
        <w:shd w:val="clear" w:color="auto" w:fill="auto"/>
        <w:tabs>
          <w:tab w:val="left" w:pos="0"/>
        </w:tabs>
        <w:spacing w:before="0" w:after="0" w:line="240" w:lineRule="auto"/>
        <w:rPr>
          <w:rFonts w:ascii="PT Astra Serif" w:hAnsi="PT Astra Serif"/>
          <w:b w:val="0"/>
          <w:sz w:val="26"/>
          <w:szCs w:val="26"/>
        </w:rPr>
      </w:pPr>
    </w:p>
    <w:p w:rsidR="00A1105F" w:rsidRPr="00A1105F" w:rsidRDefault="00A1105F" w:rsidP="00A1105F">
      <w:pPr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Предложения по устранению причин, приведших к микроповреждению (микротравме):________________________________</w:t>
      </w:r>
      <w:r w:rsidR="00A5330D">
        <w:rPr>
          <w:rFonts w:ascii="PT Astra Serif" w:hAnsi="PT Astra Serif"/>
          <w:sz w:val="26"/>
          <w:szCs w:val="26"/>
        </w:rPr>
        <w:t>__________________________</w:t>
      </w:r>
    </w:p>
    <w:p w:rsidR="00A1105F" w:rsidRPr="00A1105F" w:rsidRDefault="00A1105F" w:rsidP="00A1105F">
      <w:pPr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</w:t>
      </w:r>
      <w:r w:rsidR="00A5330D">
        <w:rPr>
          <w:rFonts w:ascii="PT Astra Serif" w:hAnsi="PT Astra Serif"/>
          <w:sz w:val="26"/>
          <w:szCs w:val="26"/>
        </w:rPr>
        <w:t>_______________________</w:t>
      </w:r>
    </w:p>
    <w:p w:rsidR="00A1105F" w:rsidRPr="00A1105F" w:rsidRDefault="00A1105F" w:rsidP="00A1105F">
      <w:pPr>
        <w:pStyle w:val="5"/>
        <w:shd w:val="clear" w:color="auto" w:fill="auto"/>
        <w:spacing w:before="0"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A1105F" w:rsidRPr="00A1105F" w:rsidRDefault="00A1105F" w:rsidP="00A1105F">
      <w:pPr>
        <w:pStyle w:val="5"/>
        <w:shd w:val="clear" w:color="auto" w:fill="auto"/>
        <w:spacing w:before="0"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t>Подпись уполномоченного лица__________________</w:t>
      </w:r>
      <w:r w:rsidR="00A5330D">
        <w:rPr>
          <w:rFonts w:ascii="PT Astra Serif" w:hAnsi="PT Astra Serif"/>
          <w:sz w:val="26"/>
          <w:szCs w:val="26"/>
        </w:rPr>
        <w:t>__________________________</w:t>
      </w:r>
    </w:p>
    <w:p w:rsidR="00A1105F" w:rsidRPr="00A1105F" w:rsidRDefault="00A1105F" w:rsidP="00A1105F">
      <w:pPr>
        <w:pStyle w:val="6"/>
        <w:shd w:val="clear" w:color="auto" w:fill="auto"/>
        <w:spacing w:before="0" w:after="0" w:line="240" w:lineRule="auto"/>
        <w:ind w:firstLine="3261"/>
        <w:jc w:val="center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b w:val="0"/>
          <w:sz w:val="26"/>
          <w:szCs w:val="26"/>
        </w:rPr>
        <w:t>(фамилия, инициалы, должность, дата)</w:t>
      </w:r>
    </w:p>
    <w:p w:rsidR="00A1105F" w:rsidRPr="00A1105F" w:rsidRDefault="00A1105F" w:rsidP="00A1105F">
      <w:pPr>
        <w:rPr>
          <w:rFonts w:ascii="PT Astra Serif" w:hAnsi="PT Astra Serif"/>
          <w:sz w:val="26"/>
          <w:szCs w:val="26"/>
        </w:rPr>
        <w:sectPr w:rsidR="00A1105F" w:rsidRPr="00A1105F" w:rsidSect="00A5330D">
          <w:headerReference w:type="first" r:id="rId8"/>
          <w:pgSz w:w="11906" w:h="16838" w:code="9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A1105F" w:rsidRPr="00A1105F" w:rsidRDefault="00A1105F" w:rsidP="00A1105F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A1105F">
        <w:rPr>
          <w:rFonts w:ascii="PT Astra Serif" w:hAnsi="PT Astra Serif"/>
          <w:sz w:val="26"/>
          <w:szCs w:val="26"/>
        </w:rPr>
        <w:lastRenderedPageBreak/>
        <w:t xml:space="preserve"> 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A1105F" w:rsidRPr="00A1105F" w:rsidTr="00493CD8">
        <w:tc>
          <w:tcPr>
            <w:tcW w:w="5245" w:type="dxa"/>
          </w:tcPr>
          <w:p w:rsidR="00A1105F" w:rsidRPr="00A1105F" w:rsidRDefault="00A1105F" w:rsidP="00493CD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105F" w:rsidRPr="00A5330D" w:rsidRDefault="00A1105F" w:rsidP="00010DD9">
            <w:pPr>
              <w:pStyle w:val="ConsPlusTitle"/>
              <w:widowControl/>
              <w:ind w:left="1032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33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 2</w:t>
            </w:r>
          </w:p>
          <w:p w:rsidR="007D1189" w:rsidRDefault="00A1105F" w:rsidP="00010DD9">
            <w:pPr>
              <w:spacing w:after="0"/>
              <w:ind w:left="1032"/>
              <w:jc w:val="right"/>
              <w:rPr>
                <w:sz w:val="28"/>
                <w:szCs w:val="28"/>
              </w:rPr>
            </w:pPr>
            <w:r w:rsidRPr="00A5330D">
              <w:rPr>
                <w:sz w:val="28"/>
                <w:szCs w:val="28"/>
              </w:rPr>
              <w:t xml:space="preserve">к Положению </w:t>
            </w:r>
          </w:p>
          <w:p w:rsidR="00A1105F" w:rsidRPr="00A5330D" w:rsidRDefault="00A1105F" w:rsidP="007D1189">
            <w:pPr>
              <w:spacing w:after="0"/>
              <w:ind w:left="-142"/>
              <w:jc w:val="right"/>
              <w:rPr>
                <w:sz w:val="28"/>
                <w:szCs w:val="28"/>
              </w:rPr>
            </w:pPr>
            <w:r w:rsidRPr="00A5330D">
              <w:rPr>
                <w:sz w:val="28"/>
                <w:szCs w:val="28"/>
              </w:rPr>
              <w:t xml:space="preserve">об особенностях расследования </w:t>
            </w:r>
          </w:p>
          <w:p w:rsidR="00A1105F" w:rsidRPr="00A1105F" w:rsidRDefault="007D1189" w:rsidP="007D1189">
            <w:pPr>
              <w:pStyle w:val="ConsPlusTitle"/>
              <w:widowControl/>
              <w:ind w:left="-173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микроповреждений </w:t>
            </w:r>
            <w:r w:rsidR="00A1105F" w:rsidRPr="00A5330D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(микротравм)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Администрации </w:t>
            </w:r>
            <w:r w:rsidR="00D568A5">
              <w:rPr>
                <w:rFonts w:ascii="Times New Roman" w:hAnsi="Times New Roman" w:cs="Times New Roman"/>
                <w:b w:val="0"/>
                <w:sz w:val="28"/>
                <w:szCs w:val="28"/>
              </w:rPr>
              <w:t>МО «Ангарский»</w:t>
            </w:r>
          </w:p>
        </w:tc>
      </w:tr>
    </w:tbl>
    <w:p w:rsidR="00A1105F" w:rsidRPr="00A1105F" w:rsidRDefault="00A1105F" w:rsidP="00A1105F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PT Astra Serif" w:hAnsi="PT Astra Serif" w:cs="Times New Roman"/>
          <w:color w:val="auto"/>
          <w:spacing w:val="0"/>
        </w:rPr>
      </w:pPr>
    </w:p>
    <w:p w:rsidR="00A1105F" w:rsidRPr="00A1105F" w:rsidRDefault="00A1105F" w:rsidP="00A1105F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PT Astra Serif" w:hAnsi="PT Astra Serif" w:cs="Times New Roman"/>
          <w:color w:val="auto"/>
          <w:spacing w:val="0"/>
        </w:rPr>
      </w:pPr>
    </w:p>
    <w:p w:rsidR="00A1105F" w:rsidRPr="00A1105F" w:rsidRDefault="00D957B4" w:rsidP="00A1105F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PT Astra Serif" w:hAnsi="PT Astra Serif" w:cs="Times New Roman"/>
          <w:b w:val="0"/>
          <w:color w:val="auto"/>
          <w:spacing w:val="0"/>
        </w:rPr>
      </w:pPr>
      <w:r>
        <w:rPr>
          <w:rFonts w:ascii="PT Astra Serif" w:hAnsi="PT Astra Serif" w:cs="Times New Roman"/>
          <w:b w:val="0"/>
          <w:color w:val="auto"/>
          <w:spacing w:val="0"/>
        </w:rPr>
        <w:t>Журнал учё</w:t>
      </w:r>
      <w:r w:rsidR="00A1105F" w:rsidRPr="00A1105F">
        <w:rPr>
          <w:rFonts w:ascii="PT Astra Serif" w:hAnsi="PT Astra Serif" w:cs="Times New Roman"/>
          <w:b w:val="0"/>
          <w:color w:val="auto"/>
          <w:spacing w:val="0"/>
        </w:rPr>
        <w:t>та микроповреждений (микротравм) работников</w:t>
      </w:r>
    </w:p>
    <w:p w:rsidR="00A1105F" w:rsidRPr="00A1105F" w:rsidRDefault="00A5330D" w:rsidP="00A1105F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PT Astra Serif" w:hAnsi="PT Astra Serif" w:cs="Times New Roman"/>
          <w:b w:val="0"/>
          <w:color w:val="auto"/>
        </w:rPr>
      </w:pPr>
      <w:r>
        <w:rPr>
          <w:rFonts w:ascii="PT Astra Serif" w:hAnsi="PT Astra Serif" w:cs="Times New Roman"/>
          <w:b w:val="0"/>
          <w:color w:val="auto"/>
          <w:spacing w:val="0"/>
        </w:rPr>
        <w:t xml:space="preserve">Администрации </w:t>
      </w:r>
      <w:r w:rsidR="00D568A5">
        <w:rPr>
          <w:rFonts w:ascii="PT Astra Serif" w:hAnsi="PT Astra Serif" w:cs="Times New Roman"/>
          <w:b w:val="0"/>
          <w:color w:val="auto"/>
          <w:spacing w:val="0"/>
        </w:rPr>
        <w:t>МО «Ангарский»</w:t>
      </w:r>
    </w:p>
    <w:p w:rsidR="00A1105F" w:rsidRPr="00A1105F" w:rsidRDefault="00A1105F" w:rsidP="00A1105F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PT Astra Serif" w:hAnsi="PT Astra Serif" w:cs="Times New Roman"/>
          <w:color w:val="auto"/>
          <w:spacing w:val="0"/>
        </w:rPr>
      </w:pPr>
    </w:p>
    <w:p w:rsidR="00A1105F" w:rsidRPr="00A1105F" w:rsidRDefault="00A1105F" w:rsidP="00A1105F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PT Astra Serif" w:hAnsi="PT Astra Serif" w:cs="Times New Roman"/>
          <w:b w:val="0"/>
          <w:color w:val="auto"/>
          <w:spacing w:val="0"/>
        </w:rPr>
      </w:pPr>
      <w:r w:rsidRPr="00A1105F">
        <w:rPr>
          <w:rFonts w:ascii="PT Astra Serif" w:hAnsi="PT Astra Serif" w:cs="Times New Roman"/>
          <w:b w:val="0"/>
          <w:color w:val="auto"/>
          <w:spacing w:val="0"/>
        </w:rPr>
        <w:t>Дата начала ведения Журнала</w:t>
      </w:r>
      <w:r w:rsidR="00A5330D">
        <w:rPr>
          <w:rFonts w:ascii="PT Astra Serif" w:hAnsi="PT Astra Serif" w:cs="Times New Roman"/>
          <w:b w:val="0"/>
          <w:color w:val="auto"/>
          <w:spacing w:val="0"/>
        </w:rPr>
        <w:t xml:space="preserve">                    </w:t>
      </w:r>
      <w:r w:rsidR="00010DD9">
        <w:rPr>
          <w:rFonts w:ascii="PT Astra Serif" w:hAnsi="PT Astra Serif" w:cs="Times New Roman"/>
          <w:b w:val="0"/>
          <w:color w:val="auto"/>
          <w:spacing w:val="0"/>
        </w:rPr>
        <w:t xml:space="preserve">                  </w:t>
      </w:r>
      <w:r w:rsidRPr="00A1105F">
        <w:rPr>
          <w:rFonts w:ascii="PT Astra Serif" w:hAnsi="PT Astra Serif" w:cs="Times New Roman"/>
          <w:b w:val="0"/>
          <w:color w:val="auto"/>
          <w:spacing w:val="0"/>
        </w:rPr>
        <w:t xml:space="preserve"> Дата окончания ведения Журнала</w:t>
      </w:r>
    </w:p>
    <w:p w:rsidR="00A1105F" w:rsidRPr="00A1105F" w:rsidRDefault="00A1105F" w:rsidP="00A1105F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PT Astra Serif" w:hAnsi="PT Astra Serif" w:cs="Times New Roman"/>
          <w:b w:val="0"/>
          <w:color w:val="auto"/>
          <w:spacing w:val="0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0"/>
        <w:gridCol w:w="1178"/>
        <w:gridCol w:w="1276"/>
        <w:gridCol w:w="1418"/>
        <w:gridCol w:w="1172"/>
        <w:gridCol w:w="1228"/>
        <w:gridCol w:w="954"/>
        <w:gridCol w:w="1364"/>
        <w:gridCol w:w="1093"/>
      </w:tblGrid>
      <w:tr w:rsidR="00A1105F" w:rsidRPr="00010DD9" w:rsidTr="00493CD8">
        <w:trPr>
          <w:trHeight w:val="212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010DD9" w:rsidRDefault="00A1105F" w:rsidP="00493CD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PT Astra Serif" w:hAnsi="PT Astra Serif"/>
                <w:b w:val="0"/>
                <w:color w:val="auto"/>
                <w:sz w:val="19"/>
                <w:szCs w:val="19"/>
              </w:rPr>
            </w:pP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 xml:space="preserve">№ </w:t>
            </w:r>
            <w:proofErr w:type="gramStart"/>
            <w:r w:rsidRPr="00010DD9">
              <w:rPr>
                <w:rStyle w:val="Bold"/>
                <w:rFonts w:ascii="PT Astra Serif" w:hAnsi="PT Astra Serif" w:cs="Times New Roman"/>
                <w:color w:val="auto"/>
                <w:spacing w:val="-16"/>
                <w:sz w:val="19"/>
                <w:szCs w:val="19"/>
              </w:rPr>
              <w:t>п</w:t>
            </w:r>
            <w:proofErr w:type="gramEnd"/>
            <w:r w:rsidRPr="00010DD9">
              <w:rPr>
                <w:rStyle w:val="Bold"/>
                <w:rFonts w:ascii="PT Astra Serif" w:hAnsi="PT Astra Serif" w:cs="Times New Roman"/>
                <w:color w:val="auto"/>
                <w:spacing w:val="-16"/>
                <w:sz w:val="19"/>
                <w:szCs w:val="19"/>
              </w:rPr>
              <w:t>/п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010DD9" w:rsidRDefault="00A1105F" w:rsidP="00493CD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PT Astra Serif" w:hAnsi="PT Astra Serif"/>
                <w:b w:val="0"/>
                <w:color w:val="auto"/>
                <w:sz w:val="19"/>
                <w:szCs w:val="19"/>
              </w:rPr>
            </w:pP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 xml:space="preserve">ФИО </w:t>
            </w:r>
            <w:proofErr w:type="gramStart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пострадав</w:t>
            </w:r>
            <w:r w:rsid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-</w:t>
            </w:r>
            <w:proofErr w:type="spellStart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шего</w:t>
            </w:r>
            <w:proofErr w:type="spellEnd"/>
            <w:proofErr w:type="gramEnd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 xml:space="preserve"> работника, должность, подразделение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010DD9" w:rsidRDefault="00A1105F" w:rsidP="00A1105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PT Astra Serif" w:hAnsi="PT Astra Serif"/>
                <w:b w:val="0"/>
                <w:color w:val="auto"/>
                <w:sz w:val="19"/>
                <w:szCs w:val="19"/>
              </w:rPr>
            </w:pP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Место, дата и время получения микроповреждения (</w:t>
            </w:r>
            <w:proofErr w:type="spellStart"/>
            <w:proofErr w:type="gramStart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микротрав</w:t>
            </w:r>
            <w:proofErr w:type="spellEnd"/>
            <w:r w:rsidR="007D118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-</w:t>
            </w: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мы</w:t>
            </w:r>
            <w:proofErr w:type="gramEnd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010DD9" w:rsidRDefault="00A1105F" w:rsidP="00493CD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PT Astra Serif" w:hAnsi="PT Astra Serif"/>
                <w:b w:val="0"/>
                <w:color w:val="auto"/>
                <w:sz w:val="19"/>
                <w:szCs w:val="19"/>
              </w:rPr>
            </w:pP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 xml:space="preserve">Краткие </w:t>
            </w:r>
            <w:proofErr w:type="spellStart"/>
            <w:proofErr w:type="gramStart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обстоя</w:t>
            </w:r>
            <w:r w:rsid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тель-</w:t>
            </w: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ства</w:t>
            </w:r>
            <w:proofErr w:type="spellEnd"/>
            <w:proofErr w:type="gramEnd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 xml:space="preserve"> получения работником микроповре</w:t>
            </w: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softHyphen/>
              <w:t>ждения (</w:t>
            </w:r>
            <w:proofErr w:type="spellStart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микротрав</w:t>
            </w:r>
            <w:proofErr w:type="spellEnd"/>
            <w:r w:rsid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-</w:t>
            </w: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мы)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010DD9" w:rsidRDefault="00A1105F" w:rsidP="00A1105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PT Astra Serif" w:hAnsi="PT Astra Serif"/>
                <w:b w:val="0"/>
                <w:color w:val="auto"/>
                <w:sz w:val="19"/>
                <w:szCs w:val="19"/>
              </w:rPr>
            </w:pP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 xml:space="preserve">Причины </w:t>
            </w:r>
            <w:proofErr w:type="spellStart"/>
            <w:proofErr w:type="gramStart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микропов</w:t>
            </w:r>
            <w:r w:rsid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-</w:t>
            </w: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реждения</w:t>
            </w:r>
            <w:proofErr w:type="spellEnd"/>
            <w:proofErr w:type="gramEnd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 xml:space="preserve"> (микро</w:t>
            </w: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softHyphen/>
              <w:t>травмы)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010DD9" w:rsidRDefault="00A1105F" w:rsidP="00493CD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PT Astra Serif" w:hAnsi="PT Astra Serif"/>
                <w:b w:val="0"/>
                <w:color w:val="auto"/>
                <w:sz w:val="19"/>
                <w:szCs w:val="19"/>
              </w:rPr>
            </w:pP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 xml:space="preserve">Характер (описание) </w:t>
            </w:r>
            <w:proofErr w:type="spellStart"/>
            <w:proofErr w:type="gramStart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микротрав</w:t>
            </w:r>
            <w:proofErr w:type="spellEnd"/>
            <w:r w:rsid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-</w:t>
            </w: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мы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010DD9" w:rsidRDefault="00A1105F" w:rsidP="00493CD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PT Astra Serif" w:hAnsi="PT Astra Serif"/>
                <w:b w:val="0"/>
                <w:color w:val="auto"/>
                <w:sz w:val="19"/>
                <w:szCs w:val="19"/>
              </w:rPr>
            </w:pPr>
            <w:proofErr w:type="spellStart"/>
            <w:proofErr w:type="gramStart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Приня</w:t>
            </w:r>
            <w:r w:rsid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-</w:t>
            </w:r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>тые</w:t>
            </w:r>
            <w:proofErr w:type="spellEnd"/>
            <w:proofErr w:type="gramEnd"/>
            <w:r w:rsidRPr="00010DD9">
              <w:rPr>
                <w:rStyle w:val="Bold"/>
                <w:rFonts w:ascii="PT Astra Serif" w:hAnsi="PT Astra Serif" w:cs="Times New Roman"/>
                <w:color w:val="auto"/>
                <w:sz w:val="19"/>
                <w:szCs w:val="19"/>
              </w:rPr>
              <w:t xml:space="preserve"> меры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5F" w:rsidRPr="00010DD9" w:rsidRDefault="00A1105F" w:rsidP="00A1105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Style w:val="212pt"/>
                <w:rFonts w:ascii="PT Astra Serif" w:hAnsi="PT Astra Serif"/>
                <w:b w:val="0"/>
                <w:color w:val="auto"/>
                <w:sz w:val="19"/>
                <w:szCs w:val="19"/>
              </w:rPr>
            </w:pPr>
            <w:r w:rsidRPr="00010DD9">
              <w:rPr>
                <w:rStyle w:val="212pt"/>
                <w:rFonts w:ascii="PT Astra Serif" w:hAnsi="PT Astra Serif"/>
                <w:b w:val="0"/>
                <w:color w:val="auto"/>
                <w:sz w:val="19"/>
                <w:szCs w:val="19"/>
              </w:rPr>
              <w:t xml:space="preserve">Последствия </w:t>
            </w:r>
            <w:r w:rsidRPr="00010DD9">
              <w:rPr>
                <w:rFonts w:ascii="PT Astra Serif" w:hAnsi="PT Astra Serif" w:cs="Times New Roman"/>
                <w:b w:val="0"/>
                <w:color w:val="auto"/>
                <w:sz w:val="19"/>
                <w:szCs w:val="19"/>
              </w:rPr>
              <w:t>микроповреждения (</w:t>
            </w:r>
            <w:proofErr w:type="spellStart"/>
            <w:proofErr w:type="gramStart"/>
            <w:r w:rsidRPr="00010DD9">
              <w:rPr>
                <w:rFonts w:ascii="PT Astra Serif" w:hAnsi="PT Astra Serif" w:cs="Times New Roman"/>
                <w:b w:val="0"/>
                <w:color w:val="auto"/>
                <w:sz w:val="19"/>
                <w:szCs w:val="19"/>
              </w:rPr>
              <w:t>микротрав</w:t>
            </w:r>
            <w:proofErr w:type="spellEnd"/>
            <w:r w:rsidR="00010DD9">
              <w:rPr>
                <w:rFonts w:ascii="PT Astra Serif" w:hAnsi="PT Astra Serif" w:cs="Times New Roman"/>
                <w:b w:val="0"/>
                <w:color w:val="auto"/>
                <w:sz w:val="19"/>
                <w:szCs w:val="19"/>
              </w:rPr>
              <w:t>-</w:t>
            </w:r>
            <w:r w:rsidRPr="00010DD9">
              <w:rPr>
                <w:rFonts w:ascii="PT Astra Serif" w:hAnsi="PT Astra Serif" w:cs="Times New Roman"/>
                <w:b w:val="0"/>
                <w:color w:val="auto"/>
                <w:sz w:val="19"/>
                <w:szCs w:val="19"/>
              </w:rPr>
              <w:t>мы</w:t>
            </w:r>
            <w:proofErr w:type="gramEnd"/>
            <w:r w:rsidRPr="00010DD9">
              <w:rPr>
                <w:rFonts w:ascii="PT Astra Serif" w:hAnsi="PT Astra Serif" w:cs="Times New Roman"/>
                <w:b w:val="0"/>
                <w:color w:val="auto"/>
                <w:sz w:val="19"/>
                <w:szCs w:val="19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010DD9" w:rsidRDefault="00A1105F" w:rsidP="00A1105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PT Astra Serif" w:hAnsi="PT Astra Serif"/>
                <w:b w:val="0"/>
                <w:color w:val="auto"/>
                <w:sz w:val="19"/>
                <w:szCs w:val="19"/>
              </w:rPr>
            </w:pPr>
            <w:r w:rsidRPr="00010DD9">
              <w:rPr>
                <w:rStyle w:val="212pt"/>
                <w:rFonts w:ascii="PT Astra Serif" w:hAnsi="PT Astra Serif"/>
                <w:b w:val="0"/>
                <w:color w:val="auto"/>
                <w:sz w:val="19"/>
                <w:szCs w:val="19"/>
              </w:rPr>
              <w:t xml:space="preserve">ФИО лица, должность </w:t>
            </w:r>
            <w:proofErr w:type="spellStart"/>
            <w:proofErr w:type="gramStart"/>
            <w:r w:rsidRPr="00010DD9">
              <w:rPr>
                <w:rStyle w:val="212pt"/>
                <w:rFonts w:ascii="PT Astra Serif" w:hAnsi="PT Astra Serif"/>
                <w:b w:val="0"/>
                <w:color w:val="auto"/>
                <w:sz w:val="19"/>
                <w:szCs w:val="19"/>
              </w:rPr>
              <w:t>произво</w:t>
            </w:r>
            <w:r w:rsidR="00010DD9">
              <w:rPr>
                <w:rStyle w:val="212pt"/>
                <w:rFonts w:ascii="PT Astra Serif" w:hAnsi="PT Astra Serif"/>
                <w:b w:val="0"/>
                <w:color w:val="auto"/>
                <w:sz w:val="19"/>
                <w:szCs w:val="19"/>
              </w:rPr>
              <w:t>-</w:t>
            </w:r>
            <w:r w:rsidRPr="00010DD9">
              <w:rPr>
                <w:rStyle w:val="212pt"/>
                <w:rFonts w:ascii="PT Astra Serif" w:hAnsi="PT Astra Serif"/>
                <w:b w:val="0"/>
                <w:color w:val="auto"/>
                <w:sz w:val="19"/>
                <w:szCs w:val="19"/>
              </w:rPr>
              <w:t>дившего</w:t>
            </w:r>
            <w:proofErr w:type="spellEnd"/>
            <w:proofErr w:type="gramEnd"/>
            <w:r w:rsidRPr="00010DD9">
              <w:rPr>
                <w:rStyle w:val="212pt"/>
                <w:rFonts w:ascii="PT Astra Serif" w:hAnsi="PT Astra Serif"/>
                <w:b w:val="0"/>
                <w:color w:val="auto"/>
                <w:sz w:val="19"/>
                <w:szCs w:val="19"/>
              </w:rPr>
              <w:t xml:space="preserve"> запись</w:t>
            </w:r>
          </w:p>
        </w:tc>
      </w:tr>
      <w:tr w:rsidR="00A1105F" w:rsidRPr="00A1105F" w:rsidTr="00493CD8">
        <w:trPr>
          <w:trHeight w:val="8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A1105F" w:rsidRDefault="00A1105F" w:rsidP="00493CD8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105F">
              <w:rPr>
                <w:rStyle w:val="212pt"/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A1105F" w:rsidRDefault="00A1105F" w:rsidP="00493CD8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105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A1105F" w:rsidRDefault="00A1105F" w:rsidP="00493CD8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105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A1105F" w:rsidRDefault="00A1105F" w:rsidP="00493CD8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105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A1105F" w:rsidRDefault="00A1105F" w:rsidP="00493CD8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105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A1105F" w:rsidRDefault="00A1105F" w:rsidP="00493CD8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105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A1105F" w:rsidRDefault="00A1105F" w:rsidP="00493CD8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105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5F" w:rsidRPr="00A1105F" w:rsidRDefault="00A1105F" w:rsidP="00493CD8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105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5F" w:rsidRPr="00A1105F" w:rsidRDefault="00A1105F" w:rsidP="00493CD8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105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A1105F" w:rsidRPr="00A1105F" w:rsidTr="00493CD8">
        <w:trPr>
          <w:trHeight w:val="343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5F" w:rsidRPr="00A1105F" w:rsidRDefault="00A1105F" w:rsidP="00493CD8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</w:p>
        </w:tc>
      </w:tr>
      <w:tr w:rsidR="00A1105F" w:rsidRPr="00A1105F" w:rsidTr="00493CD8">
        <w:trPr>
          <w:trHeight w:val="343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rFonts w:ascii="PT Astra Serif" w:hAnsi="PT Astra Serif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5F" w:rsidRPr="00A1105F" w:rsidRDefault="00A1105F" w:rsidP="00493CD8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5F" w:rsidRPr="00A1105F" w:rsidRDefault="00A1105F" w:rsidP="00493CD8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</w:p>
        </w:tc>
      </w:tr>
    </w:tbl>
    <w:p w:rsidR="00A1105F" w:rsidRPr="00A1105F" w:rsidRDefault="00A1105F" w:rsidP="00A1105F">
      <w:pPr>
        <w:rPr>
          <w:rFonts w:ascii="PT Astra Serif" w:hAnsi="PT Astra Serif"/>
          <w:sz w:val="26"/>
          <w:szCs w:val="26"/>
        </w:rPr>
      </w:pPr>
    </w:p>
    <w:p w:rsidR="00A1105F" w:rsidRPr="00A1105F" w:rsidRDefault="00A1105F" w:rsidP="00A1105F">
      <w:pPr>
        <w:spacing w:after="0"/>
        <w:jc w:val="right"/>
        <w:rPr>
          <w:rFonts w:ascii="PT Astra Serif" w:hAnsi="PT Astra Serif"/>
          <w:b/>
          <w:sz w:val="26"/>
          <w:szCs w:val="26"/>
        </w:rPr>
      </w:pPr>
    </w:p>
    <w:p w:rsidR="0032738F" w:rsidRPr="00A1105F" w:rsidRDefault="0032738F">
      <w:pPr>
        <w:rPr>
          <w:rFonts w:ascii="PT Astra Serif" w:hAnsi="PT Astra Serif"/>
          <w:sz w:val="26"/>
          <w:szCs w:val="26"/>
        </w:rPr>
      </w:pPr>
    </w:p>
    <w:sectPr w:rsidR="0032738F" w:rsidRPr="00A1105F" w:rsidSect="004B2C4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CD" w:rsidRDefault="001C24CD" w:rsidP="00A1105F">
      <w:pPr>
        <w:spacing w:after="0"/>
      </w:pPr>
      <w:r>
        <w:separator/>
      </w:r>
    </w:p>
  </w:endnote>
  <w:endnote w:type="continuationSeparator" w:id="0">
    <w:p w:rsidR="001C24CD" w:rsidRDefault="001C24CD" w:rsidP="00A110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37" w:rsidRDefault="003A7461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4C7237" w:rsidRDefault="001C24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37" w:rsidRDefault="001C24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CD" w:rsidRDefault="001C24CD" w:rsidP="00A1105F">
      <w:pPr>
        <w:spacing w:after="0"/>
      </w:pPr>
      <w:r>
        <w:separator/>
      </w:r>
    </w:p>
  </w:footnote>
  <w:footnote w:type="continuationSeparator" w:id="0">
    <w:p w:rsidR="001C24CD" w:rsidRDefault="001C24CD" w:rsidP="00A110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DB" w:rsidRDefault="005551DB" w:rsidP="005551DB">
    <w:pPr>
      <w:pStyle w:val="a7"/>
    </w:pPr>
  </w:p>
  <w:p w:rsidR="004C7237" w:rsidRPr="00192A4B" w:rsidRDefault="001C24CD" w:rsidP="005F4E23">
    <w:pPr>
      <w:pStyle w:val="a7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37" w:rsidRDefault="003A746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4C7237" w:rsidRDefault="001C24CD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37" w:rsidRDefault="001C24CD">
    <w:pPr>
      <w:pStyle w:val="a7"/>
      <w:ind w:right="360"/>
      <w:rPr>
        <w:color w:val="C0C0C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9AB"/>
    <w:multiLevelType w:val="hybridMultilevel"/>
    <w:tmpl w:val="BFC20204"/>
    <w:lvl w:ilvl="0" w:tplc="C36C7CD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62613"/>
    <w:multiLevelType w:val="hybridMultilevel"/>
    <w:tmpl w:val="B2143D7E"/>
    <w:lvl w:ilvl="0" w:tplc="5DD08A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390C1A"/>
    <w:multiLevelType w:val="hybridMultilevel"/>
    <w:tmpl w:val="F48A16C2"/>
    <w:lvl w:ilvl="0" w:tplc="5DD08A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554C33"/>
    <w:multiLevelType w:val="multilevel"/>
    <w:tmpl w:val="A078C5CC"/>
    <w:lvl w:ilvl="0">
      <w:start w:val="1"/>
      <w:numFmt w:val="decimal"/>
      <w:lvlText w:val="%1."/>
      <w:lvlJc w:val="left"/>
      <w:pPr>
        <w:ind w:left="702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5886" w:hanging="1350"/>
      </w:pPr>
      <w:rPr>
        <w:rFonts w:ascii="PT Astra Serif" w:eastAsiaTheme="minorHAnsi" w:hAnsi="PT Astra Serif" w:cs="PT Astra Serif"/>
        <w:b w:val="0"/>
      </w:rPr>
    </w:lvl>
    <w:lvl w:ilvl="2">
      <w:start w:val="1"/>
      <w:numFmt w:val="decimal"/>
      <w:isLgl/>
      <w:lvlText w:val="%1.%2.%3."/>
      <w:lvlJc w:val="left"/>
      <w:pPr>
        <w:ind w:left="871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59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940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14" w:hanging="2160"/>
      </w:pPr>
      <w:rPr>
        <w:rFonts w:hint="default"/>
      </w:rPr>
    </w:lvl>
  </w:abstractNum>
  <w:abstractNum w:abstractNumId="4">
    <w:nsid w:val="24A46E79"/>
    <w:multiLevelType w:val="hybridMultilevel"/>
    <w:tmpl w:val="D988D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47D94"/>
    <w:multiLevelType w:val="hybridMultilevel"/>
    <w:tmpl w:val="E01C390E"/>
    <w:lvl w:ilvl="0" w:tplc="5DD08A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A86FBD"/>
    <w:multiLevelType w:val="hybridMultilevel"/>
    <w:tmpl w:val="CB6A2262"/>
    <w:lvl w:ilvl="0" w:tplc="5DD08A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FA5822"/>
    <w:multiLevelType w:val="hybridMultilevel"/>
    <w:tmpl w:val="4B707B10"/>
    <w:lvl w:ilvl="0" w:tplc="46FEF924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F6185"/>
    <w:multiLevelType w:val="hybridMultilevel"/>
    <w:tmpl w:val="02E218C4"/>
    <w:lvl w:ilvl="0" w:tplc="5DD08A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6576FE"/>
    <w:multiLevelType w:val="hybridMultilevel"/>
    <w:tmpl w:val="89DAE5DA"/>
    <w:lvl w:ilvl="0" w:tplc="940C2BA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E6A2E"/>
    <w:multiLevelType w:val="hybridMultilevel"/>
    <w:tmpl w:val="8AAED64E"/>
    <w:lvl w:ilvl="0" w:tplc="545CAD32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167DA"/>
    <w:multiLevelType w:val="hybridMultilevel"/>
    <w:tmpl w:val="E5548AE0"/>
    <w:lvl w:ilvl="0" w:tplc="52BC7AB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5F"/>
    <w:rsid w:val="00010DD9"/>
    <w:rsid w:val="00013BD0"/>
    <w:rsid w:val="000C5C8C"/>
    <w:rsid w:val="00174432"/>
    <w:rsid w:val="001C24CD"/>
    <w:rsid w:val="0021051E"/>
    <w:rsid w:val="00217A1B"/>
    <w:rsid w:val="00254FD3"/>
    <w:rsid w:val="002619EB"/>
    <w:rsid w:val="00272638"/>
    <w:rsid w:val="0032738F"/>
    <w:rsid w:val="003A3936"/>
    <w:rsid w:val="003A7461"/>
    <w:rsid w:val="003C4174"/>
    <w:rsid w:val="003E0E79"/>
    <w:rsid w:val="003F32FE"/>
    <w:rsid w:val="005551DB"/>
    <w:rsid w:val="00567D0A"/>
    <w:rsid w:val="005B2BA4"/>
    <w:rsid w:val="005C4F3F"/>
    <w:rsid w:val="005E7C76"/>
    <w:rsid w:val="0063452F"/>
    <w:rsid w:val="0064249B"/>
    <w:rsid w:val="0064680D"/>
    <w:rsid w:val="006662D3"/>
    <w:rsid w:val="00671262"/>
    <w:rsid w:val="006D6CA1"/>
    <w:rsid w:val="006E353C"/>
    <w:rsid w:val="00774A54"/>
    <w:rsid w:val="00781763"/>
    <w:rsid w:val="007D1189"/>
    <w:rsid w:val="007E078C"/>
    <w:rsid w:val="00810163"/>
    <w:rsid w:val="0090609F"/>
    <w:rsid w:val="00976E3D"/>
    <w:rsid w:val="009F037C"/>
    <w:rsid w:val="00A1105F"/>
    <w:rsid w:val="00A5330D"/>
    <w:rsid w:val="00B43D4F"/>
    <w:rsid w:val="00B60107"/>
    <w:rsid w:val="00BB0D81"/>
    <w:rsid w:val="00C07594"/>
    <w:rsid w:val="00C11AA2"/>
    <w:rsid w:val="00CC435B"/>
    <w:rsid w:val="00D35B74"/>
    <w:rsid w:val="00D568A5"/>
    <w:rsid w:val="00D957B4"/>
    <w:rsid w:val="00DF606F"/>
    <w:rsid w:val="00E445D9"/>
    <w:rsid w:val="00E57B9A"/>
    <w:rsid w:val="00ED7280"/>
    <w:rsid w:val="00F356E4"/>
    <w:rsid w:val="00F3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5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D0A"/>
    <w:pPr>
      <w:keepNext/>
      <w:spacing w:after="0" w:line="360" w:lineRule="auto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7D0A"/>
    <w:pPr>
      <w:keepNext/>
      <w:spacing w:after="0" w:line="360" w:lineRule="auto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1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A1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11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1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05F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A1105F"/>
    <w:pPr>
      <w:tabs>
        <w:tab w:val="center" w:pos="4153"/>
        <w:tab w:val="right" w:pos="8306"/>
      </w:tabs>
      <w:spacing w:after="0"/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A110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1105F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A1105F"/>
    <w:pPr>
      <w:widowControl w:val="0"/>
      <w:shd w:val="clear" w:color="auto" w:fill="FFFFFF"/>
      <w:spacing w:after="120" w:line="0" w:lineRule="atLeast"/>
      <w:ind w:hanging="240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A1105F"/>
    <w:pPr>
      <w:tabs>
        <w:tab w:val="center" w:pos="4677"/>
        <w:tab w:val="right" w:pos="9355"/>
      </w:tabs>
      <w:spacing w:after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A11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qFormat/>
    <w:rsid w:val="00A1105F"/>
    <w:rPr>
      <w:b/>
    </w:rPr>
  </w:style>
  <w:style w:type="character" w:customStyle="1" w:styleId="212pt">
    <w:name w:val="Основной текст (2) + 12 pt"/>
    <w:qFormat/>
    <w:rsid w:val="00A1105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3">
    <w:name w:val="Основной текст (3)"/>
    <w:basedOn w:val="a"/>
    <w:qFormat/>
    <w:rsid w:val="00A1105F"/>
    <w:pPr>
      <w:widowControl w:val="0"/>
      <w:shd w:val="clear" w:color="auto" w:fill="FFFFFF"/>
      <w:suppressAutoHyphens/>
      <w:spacing w:line="0" w:lineRule="atLeast"/>
      <w:ind w:hanging="114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9">
    <w:name w:val="[Без стиля]"/>
    <w:qFormat/>
    <w:rsid w:val="00A1105F"/>
    <w:pPr>
      <w:suppressAutoHyphens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12TABL-hroom">
    <w:name w:val="12TABL-hroom"/>
    <w:basedOn w:val="a"/>
    <w:qFormat/>
    <w:rsid w:val="00A1105F"/>
    <w:pPr>
      <w:suppressAutoHyphens/>
      <w:spacing w:after="0" w:line="240" w:lineRule="atLeast"/>
      <w:jc w:val="lef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zh-CN"/>
    </w:rPr>
  </w:style>
  <w:style w:type="paragraph" w:customStyle="1" w:styleId="12TABL-txt">
    <w:name w:val="12TABL-txt"/>
    <w:basedOn w:val="a"/>
    <w:qFormat/>
    <w:rsid w:val="00A1105F"/>
    <w:pPr>
      <w:suppressAutoHyphens/>
      <w:spacing w:after="0" w:line="240" w:lineRule="atLeast"/>
      <w:jc w:val="left"/>
      <w:textAlignment w:val="center"/>
    </w:pPr>
    <w:rPr>
      <w:rFonts w:ascii="TextBookC" w:hAnsi="TextBookC" w:cs="TextBookC"/>
      <w:color w:val="000000"/>
      <w:sz w:val="18"/>
      <w:szCs w:val="18"/>
      <w:lang w:eastAsia="zh-CN"/>
    </w:rPr>
  </w:style>
  <w:style w:type="paragraph" w:customStyle="1" w:styleId="12TABL-header">
    <w:name w:val="12TABL-header"/>
    <w:basedOn w:val="a"/>
    <w:qFormat/>
    <w:rsid w:val="00A1105F"/>
    <w:pPr>
      <w:pBdr>
        <w:top w:val="single" w:sz="96" w:space="0" w:color="000000"/>
        <w:bottom w:val="single" w:sz="96" w:space="0" w:color="000000"/>
      </w:pBdr>
      <w:suppressAutoHyphens/>
      <w:spacing w:before="113" w:after="283" w:line="280" w:lineRule="atLeast"/>
      <w:ind w:left="170" w:right="170"/>
      <w:jc w:val="lef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  <w:lang w:eastAsia="zh-CN"/>
    </w:rPr>
  </w:style>
  <w:style w:type="paragraph" w:customStyle="1" w:styleId="5">
    <w:name w:val="Основной текст (5)"/>
    <w:basedOn w:val="a"/>
    <w:qFormat/>
    <w:rsid w:val="00A1105F"/>
    <w:pPr>
      <w:widowControl w:val="0"/>
      <w:shd w:val="clear" w:color="auto" w:fill="FFFFFF"/>
      <w:suppressAutoHyphens/>
      <w:spacing w:before="120" w:after="360" w:line="0" w:lineRule="atLeast"/>
      <w:jc w:val="left"/>
    </w:pPr>
    <w:rPr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A1105F"/>
    <w:pPr>
      <w:widowControl w:val="0"/>
      <w:shd w:val="clear" w:color="auto" w:fill="FFFFFF"/>
      <w:suppressAutoHyphens/>
      <w:spacing w:before="60" w:after="900" w:line="0" w:lineRule="atLeast"/>
      <w:jc w:val="left"/>
    </w:pPr>
    <w:rPr>
      <w:b/>
      <w:bCs/>
      <w:sz w:val="18"/>
      <w:szCs w:val="18"/>
      <w:lang w:eastAsia="zh-CN"/>
    </w:rPr>
  </w:style>
  <w:style w:type="character" w:styleId="aa">
    <w:name w:val="page number"/>
    <w:basedOn w:val="a0"/>
    <w:rsid w:val="00A1105F"/>
  </w:style>
  <w:style w:type="paragraph" w:styleId="ab">
    <w:name w:val="Balloon Text"/>
    <w:basedOn w:val="a"/>
    <w:link w:val="ac"/>
    <w:uiPriority w:val="99"/>
    <w:semiHidden/>
    <w:unhideWhenUsed/>
    <w:rsid w:val="00A110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105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A53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D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67D0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5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D0A"/>
    <w:pPr>
      <w:keepNext/>
      <w:spacing w:after="0" w:line="360" w:lineRule="auto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7D0A"/>
    <w:pPr>
      <w:keepNext/>
      <w:spacing w:after="0" w:line="360" w:lineRule="auto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1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A1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11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1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05F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A1105F"/>
    <w:pPr>
      <w:tabs>
        <w:tab w:val="center" w:pos="4153"/>
        <w:tab w:val="right" w:pos="8306"/>
      </w:tabs>
      <w:spacing w:after="0"/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A110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1105F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A1105F"/>
    <w:pPr>
      <w:widowControl w:val="0"/>
      <w:shd w:val="clear" w:color="auto" w:fill="FFFFFF"/>
      <w:spacing w:after="120" w:line="0" w:lineRule="atLeast"/>
      <w:ind w:hanging="240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A1105F"/>
    <w:pPr>
      <w:tabs>
        <w:tab w:val="center" w:pos="4677"/>
        <w:tab w:val="right" w:pos="9355"/>
      </w:tabs>
      <w:spacing w:after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A11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qFormat/>
    <w:rsid w:val="00A1105F"/>
    <w:rPr>
      <w:b/>
    </w:rPr>
  </w:style>
  <w:style w:type="character" w:customStyle="1" w:styleId="212pt">
    <w:name w:val="Основной текст (2) + 12 pt"/>
    <w:qFormat/>
    <w:rsid w:val="00A1105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3">
    <w:name w:val="Основной текст (3)"/>
    <w:basedOn w:val="a"/>
    <w:qFormat/>
    <w:rsid w:val="00A1105F"/>
    <w:pPr>
      <w:widowControl w:val="0"/>
      <w:shd w:val="clear" w:color="auto" w:fill="FFFFFF"/>
      <w:suppressAutoHyphens/>
      <w:spacing w:line="0" w:lineRule="atLeast"/>
      <w:ind w:hanging="114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9">
    <w:name w:val="[Без стиля]"/>
    <w:qFormat/>
    <w:rsid w:val="00A1105F"/>
    <w:pPr>
      <w:suppressAutoHyphens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12TABL-hroom">
    <w:name w:val="12TABL-hroom"/>
    <w:basedOn w:val="a"/>
    <w:qFormat/>
    <w:rsid w:val="00A1105F"/>
    <w:pPr>
      <w:suppressAutoHyphens/>
      <w:spacing w:after="0" w:line="240" w:lineRule="atLeast"/>
      <w:jc w:val="lef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zh-CN"/>
    </w:rPr>
  </w:style>
  <w:style w:type="paragraph" w:customStyle="1" w:styleId="12TABL-txt">
    <w:name w:val="12TABL-txt"/>
    <w:basedOn w:val="a"/>
    <w:qFormat/>
    <w:rsid w:val="00A1105F"/>
    <w:pPr>
      <w:suppressAutoHyphens/>
      <w:spacing w:after="0" w:line="240" w:lineRule="atLeast"/>
      <w:jc w:val="left"/>
      <w:textAlignment w:val="center"/>
    </w:pPr>
    <w:rPr>
      <w:rFonts w:ascii="TextBookC" w:hAnsi="TextBookC" w:cs="TextBookC"/>
      <w:color w:val="000000"/>
      <w:sz w:val="18"/>
      <w:szCs w:val="18"/>
      <w:lang w:eastAsia="zh-CN"/>
    </w:rPr>
  </w:style>
  <w:style w:type="paragraph" w:customStyle="1" w:styleId="12TABL-header">
    <w:name w:val="12TABL-header"/>
    <w:basedOn w:val="a"/>
    <w:qFormat/>
    <w:rsid w:val="00A1105F"/>
    <w:pPr>
      <w:pBdr>
        <w:top w:val="single" w:sz="96" w:space="0" w:color="000000"/>
        <w:bottom w:val="single" w:sz="96" w:space="0" w:color="000000"/>
      </w:pBdr>
      <w:suppressAutoHyphens/>
      <w:spacing w:before="113" w:after="283" w:line="280" w:lineRule="atLeast"/>
      <w:ind w:left="170" w:right="170"/>
      <w:jc w:val="lef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  <w:lang w:eastAsia="zh-CN"/>
    </w:rPr>
  </w:style>
  <w:style w:type="paragraph" w:customStyle="1" w:styleId="5">
    <w:name w:val="Основной текст (5)"/>
    <w:basedOn w:val="a"/>
    <w:qFormat/>
    <w:rsid w:val="00A1105F"/>
    <w:pPr>
      <w:widowControl w:val="0"/>
      <w:shd w:val="clear" w:color="auto" w:fill="FFFFFF"/>
      <w:suppressAutoHyphens/>
      <w:spacing w:before="120" w:after="360" w:line="0" w:lineRule="atLeast"/>
      <w:jc w:val="left"/>
    </w:pPr>
    <w:rPr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A1105F"/>
    <w:pPr>
      <w:widowControl w:val="0"/>
      <w:shd w:val="clear" w:color="auto" w:fill="FFFFFF"/>
      <w:suppressAutoHyphens/>
      <w:spacing w:before="60" w:after="900" w:line="0" w:lineRule="atLeast"/>
      <w:jc w:val="left"/>
    </w:pPr>
    <w:rPr>
      <w:b/>
      <w:bCs/>
      <w:sz w:val="18"/>
      <w:szCs w:val="18"/>
      <w:lang w:eastAsia="zh-CN"/>
    </w:rPr>
  </w:style>
  <w:style w:type="character" w:styleId="aa">
    <w:name w:val="page number"/>
    <w:basedOn w:val="a0"/>
    <w:rsid w:val="00A1105F"/>
  </w:style>
  <w:style w:type="paragraph" w:styleId="ab">
    <w:name w:val="Balloon Text"/>
    <w:basedOn w:val="a"/>
    <w:link w:val="ac"/>
    <w:uiPriority w:val="99"/>
    <w:semiHidden/>
    <w:unhideWhenUsed/>
    <w:rsid w:val="00A110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105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A53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D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67D0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Кульменева О.В.</dc:creator>
  <cp:lastModifiedBy>ADMIN</cp:lastModifiedBy>
  <cp:revision>31</cp:revision>
  <cp:lastPrinted>2022-07-06T11:20:00Z</cp:lastPrinted>
  <dcterms:created xsi:type="dcterms:W3CDTF">2022-07-06T11:28:00Z</dcterms:created>
  <dcterms:modified xsi:type="dcterms:W3CDTF">2023-11-28T06:46:00Z</dcterms:modified>
</cp:coreProperties>
</file>