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F663" w14:textId="15E3575B" w:rsidR="00657B78" w:rsidRDefault="00BE22D1" w:rsidP="00657B78">
      <w:pPr>
        <w:pStyle w:val="1"/>
        <w:spacing w:line="240" w:lineRule="auto"/>
        <w:ind w:left="-180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10.01.2023 № 1</w:t>
      </w:r>
      <w:r w:rsidR="00657B78">
        <w:rPr>
          <w:rFonts w:ascii="Arial" w:hAnsi="Arial" w:cs="Arial"/>
          <w:color w:val="000000"/>
          <w:spacing w:val="28"/>
          <w:sz w:val="32"/>
          <w:szCs w:val="32"/>
        </w:rPr>
        <w:t>-п</w:t>
      </w:r>
    </w:p>
    <w:p w14:paraId="3262D695" w14:textId="77777777" w:rsidR="00657B78" w:rsidRDefault="00657B78" w:rsidP="00657B78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РОССИЙСКАЯ ФЕДЕРАЦИЯ</w:t>
      </w:r>
    </w:p>
    <w:p w14:paraId="14CEE8D3" w14:textId="77777777" w:rsidR="00657B78" w:rsidRDefault="00657B78" w:rsidP="00657B78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ИРКУТСКАЯ ОБЛАСТЬ</w:t>
      </w:r>
    </w:p>
    <w:p w14:paraId="60C6ABB2" w14:textId="77777777" w:rsidR="00657B78" w:rsidRDefault="00657B78" w:rsidP="00657B78">
      <w:pPr>
        <w:pStyle w:val="2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40B5C755" w14:textId="77777777" w:rsidR="00657B78" w:rsidRPr="00306630" w:rsidRDefault="00657B78" w:rsidP="00657B7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06630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«АНГАРСКИЙ»</w:t>
      </w:r>
    </w:p>
    <w:p w14:paraId="18ACED2F" w14:textId="77777777" w:rsidR="00657B78" w:rsidRDefault="00657B78" w:rsidP="00657B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3D13EDBB" w14:textId="77777777" w:rsidR="00657B78" w:rsidRDefault="00657B78" w:rsidP="00657B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1CD2547B" w14:textId="77777777" w:rsidR="00094FC6" w:rsidRPr="00094FC6" w:rsidRDefault="00094FC6" w:rsidP="00094FC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12D92" w14:textId="6FE0923E" w:rsidR="005F2D4B" w:rsidRPr="005F2D4B" w:rsidRDefault="005F2D4B" w:rsidP="009D024D">
      <w:pPr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 ПОРЯДКЕ АТТЕСТАЦИИ ЭКСПЕРТОВ, ПРИВЛЕКАЕМЫХ К ОСУЩЕСТВЛЕНИЮ ЭКСПЕРТИЗЫ В ЦЕЛЯХ МУНИЦИПАЛЬНОГО КОНТРОЛЯ В МУНИЦИПАЛЬНОМ ОБРАЗОВАНИИ «АНГАРСКИЙ»</w:t>
      </w:r>
    </w:p>
    <w:p w14:paraId="15574EE3" w14:textId="77777777" w:rsidR="005F2D4B" w:rsidRDefault="005F2D4B" w:rsidP="00C175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1B1F834" w14:textId="30350840" w:rsidR="00094FC6" w:rsidRPr="0081193D" w:rsidRDefault="00094FC6" w:rsidP="0081193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1193D">
        <w:rPr>
          <w:rFonts w:ascii="Arial" w:hAnsi="Arial" w:cs="Arial"/>
          <w:color w:val="000000" w:themeColor="text1"/>
        </w:rPr>
        <w:t xml:space="preserve">В соответствии с </w:t>
      </w:r>
      <w:r w:rsidR="00C1756A" w:rsidRPr="0081193D">
        <w:rPr>
          <w:rFonts w:ascii="Arial" w:eastAsia="Times New Roman" w:hAnsi="Arial" w:cs="Arial"/>
          <w:color w:val="000000" w:themeColor="text1"/>
          <w:lang w:eastAsia="ru-RU"/>
        </w:rPr>
        <w:t xml:space="preserve">постановлением Правительства Российской 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</w:r>
      <w:r w:rsidR="00C1756A" w:rsidRPr="0081193D">
        <w:rPr>
          <w:rFonts w:ascii="Arial" w:hAnsi="Arial" w:cs="Arial"/>
          <w:color w:val="000000"/>
        </w:rPr>
        <w:t>администрация</w:t>
      </w:r>
      <w:r w:rsidR="005F2D4B" w:rsidRPr="0081193D">
        <w:rPr>
          <w:rFonts w:ascii="Arial" w:hAnsi="Arial" w:cs="Arial"/>
          <w:color w:val="000000" w:themeColor="text1"/>
        </w:rPr>
        <w:t xml:space="preserve"> муниципального образования «Ангарский»</w:t>
      </w:r>
    </w:p>
    <w:p w14:paraId="177A900F" w14:textId="77777777" w:rsidR="00A54EF7" w:rsidRPr="0081193D" w:rsidRDefault="00C1756A" w:rsidP="0081193D">
      <w:pPr>
        <w:ind w:firstLine="709"/>
        <w:jc w:val="center"/>
        <w:rPr>
          <w:rFonts w:ascii="Arial" w:hAnsi="Arial" w:cs="Arial"/>
          <w:b/>
        </w:rPr>
      </w:pPr>
      <w:r w:rsidRPr="0081193D">
        <w:rPr>
          <w:rFonts w:ascii="Arial" w:hAnsi="Arial" w:cs="Arial"/>
          <w:b/>
          <w:color w:val="000000"/>
        </w:rPr>
        <w:t>ПОСТАНОВЛЯЕТ</w:t>
      </w:r>
      <w:r w:rsidR="00094FC6" w:rsidRPr="0081193D">
        <w:rPr>
          <w:rFonts w:ascii="Arial" w:hAnsi="Arial" w:cs="Arial"/>
          <w:b/>
        </w:rPr>
        <w:t>:</w:t>
      </w:r>
    </w:p>
    <w:p w14:paraId="3B187BD4" w14:textId="77777777" w:rsidR="0081193D" w:rsidRPr="0081193D" w:rsidRDefault="0081193D" w:rsidP="0081193D">
      <w:pPr>
        <w:ind w:firstLine="709"/>
        <w:jc w:val="center"/>
        <w:rPr>
          <w:rFonts w:ascii="Arial" w:hAnsi="Arial" w:cs="Arial"/>
        </w:rPr>
      </w:pPr>
    </w:p>
    <w:p w14:paraId="1659E3E8" w14:textId="498C4434" w:rsidR="00094FC6" w:rsidRPr="0081193D" w:rsidRDefault="00A54EF7" w:rsidP="0081193D">
      <w:pPr>
        <w:ind w:firstLine="709"/>
        <w:jc w:val="both"/>
        <w:rPr>
          <w:rFonts w:ascii="Arial" w:hAnsi="Arial" w:cs="Arial"/>
        </w:rPr>
      </w:pPr>
      <w:r w:rsidRPr="0081193D">
        <w:rPr>
          <w:rFonts w:ascii="Arial" w:hAnsi="Arial" w:cs="Arial"/>
        </w:rPr>
        <w:t xml:space="preserve">1. Утвердить </w:t>
      </w:r>
      <w:r w:rsidRPr="0081193D">
        <w:rPr>
          <w:rFonts w:ascii="Arial" w:eastAsia="Times New Roman" w:hAnsi="Arial" w:cs="Arial"/>
          <w:color w:val="000000" w:themeColor="text1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81193D">
        <w:rPr>
          <w:rFonts w:ascii="Arial" w:hAnsi="Arial" w:cs="Arial"/>
          <w:color w:val="000000"/>
          <w:spacing w:val="-6"/>
        </w:rPr>
        <w:t xml:space="preserve"> в</w:t>
      </w:r>
      <w:r w:rsidRPr="0081193D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="00DB6776" w:rsidRPr="0081193D">
        <w:rPr>
          <w:rFonts w:ascii="Arial" w:hAnsi="Arial" w:cs="Arial"/>
          <w:color w:val="000000"/>
        </w:rPr>
        <w:t>муниципальном образовании «Ангарский»</w:t>
      </w:r>
      <w:r w:rsidRPr="0081193D">
        <w:rPr>
          <w:rFonts w:ascii="Arial" w:hAnsi="Arial" w:cs="Arial"/>
          <w:i/>
          <w:iCs/>
          <w:color w:val="000000"/>
        </w:rPr>
        <w:t xml:space="preserve"> </w:t>
      </w:r>
      <w:r w:rsidRPr="0081193D">
        <w:rPr>
          <w:rFonts w:ascii="Arial" w:hAnsi="Arial" w:cs="Arial"/>
          <w:color w:val="000000"/>
        </w:rPr>
        <w:t>согласно приложению.</w:t>
      </w:r>
    </w:p>
    <w:p w14:paraId="60539AFE" w14:textId="34F3C3BF" w:rsidR="00094FC6" w:rsidRPr="0081193D" w:rsidRDefault="00A06299" w:rsidP="0081193D">
      <w:pPr>
        <w:pStyle w:val="22"/>
        <w:tabs>
          <w:tab w:val="left" w:pos="1200"/>
        </w:tabs>
        <w:rPr>
          <w:rFonts w:ascii="Arial" w:hAnsi="Arial" w:cs="Arial"/>
        </w:rPr>
      </w:pPr>
      <w:r w:rsidRPr="0081193D">
        <w:rPr>
          <w:rFonts w:ascii="Arial" w:hAnsi="Arial" w:cs="Arial"/>
        </w:rPr>
        <w:t>2</w:t>
      </w:r>
      <w:r w:rsidR="00094FC6" w:rsidRPr="0081193D">
        <w:rPr>
          <w:rFonts w:ascii="Arial" w:hAnsi="Arial" w:cs="Arial"/>
        </w:rPr>
        <w:t xml:space="preserve">. Настоящее </w:t>
      </w:r>
      <w:r w:rsidR="00A54EF7" w:rsidRPr="0081193D">
        <w:rPr>
          <w:rFonts w:ascii="Arial" w:hAnsi="Arial" w:cs="Arial"/>
        </w:rPr>
        <w:t>Постановле</w:t>
      </w:r>
      <w:r w:rsidR="00094FC6" w:rsidRPr="0081193D">
        <w:rPr>
          <w:rFonts w:ascii="Arial" w:hAnsi="Arial" w:cs="Arial"/>
        </w:rPr>
        <w:t xml:space="preserve">ние вступает в силу со дня его официального опубликования. </w:t>
      </w:r>
    </w:p>
    <w:p w14:paraId="78E29DDE" w14:textId="77777777" w:rsidR="00657B78" w:rsidRPr="0081193D" w:rsidRDefault="00A06299" w:rsidP="0081193D">
      <w:pPr>
        <w:ind w:firstLine="709"/>
        <w:jc w:val="both"/>
        <w:rPr>
          <w:rFonts w:ascii="Arial" w:hAnsi="Arial" w:cs="Arial"/>
        </w:rPr>
      </w:pPr>
      <w:r w:rsidRPr="0081193D">
        <w:rPr>
          <w:rFonts w:ascii="Arial" w:hAnsi="Arial" w:cs="Arial"/>
        </w:rPr>
        <w:t>3</w:t>
      </w:r>
      <w:r w:rsidR="00094FC6" w:rsidRPr="0081193D">
        <w:rPr>
          <w:rFonts w:ascii="Arial" w:hAnsi="Arial" w:cs="Arial"/>
        </w:rPr>
        <w:t xml:space="preserve">. </w:t>
      </w:r>
      <w:r w:rsidR="00657B78" w:rsidRPr="0081193D">
        <w:rPr>
          <w:rFonts w:ascii="Arial" w:hAnsi="Arial" w:cs="Arial"/>
        </w:rPr>
        <w:t>Опубликовать данное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657B78" w:rsidRPr="0081193D">
        <w:rPr>
          <w:rFonts w:ascii="Arial" w:hAnsi="Arial" w:cs="Arial"/>
        </w:rPr>
        <w:t>Аларский</w:t>
      </w:r>
      <w:proofErr w:type="spellEnd"/>
      <w:r w:rsidR="00657B78" w:rsidRPr="0081193D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Интернет.</w:t>
      </w:r>
    </w:p>
    <w:p w14:paraId="50761E99" w14:textId="5FA28559" w:rsidR="00094FC6" w:rsidRPr="0081193D" w:rsidRDefault="00094FC6" w:rsidP="0081193D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5E80A5A1" w14:textId="77777777" w:rsidR="00094FC6" w:rsidRPr="0081193D" w:rsidRDefault="00094FC6" w:rsidP="0081193D">
      <w:pPr>
        <w:tabs>
          <w:tab w:val="num" w:pos="200"/>
        </w:tabs>
        <w:outlineLvl w:val="0"/>
        <w:rPr>
          <w:rFonts w:ascii="Arial" w:hAnsi="Arial" w:cs="Arial"/>
        </w:rPr>
      </w:pPr>
    </w:p>
    <w:p w14:paraId="53D507BE" w14:textId="77777777" w:rsidR="00094FC6" w:rsidRPr="0081193D" w:rsidRDefault="00094FC6" w:rsidP="0081193D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2E96EA01" w14:textId="1ACDF842" w:rsidR="00094FC6" w:rsidRPr="0081193D" w:rsidRDefault="00094FC6" w:rsidP="0081193D">
      <w:pPr>
        <w:tabs>
          <w:tab w:val="left" w:pos="7286"/>
        </w:tabs>
        <w:rPr>
          <w:rFonts w:ascii="Arial" w:hAnsi="Arial" w:cs="Arial"/>
        </w:rPr>
      </w:pPr>
      <w:r w:rsidRPr="0081193D">
        <w:rPr>
          <w:rFonts w:ascii="Arial" w:hAnsi="Arial" w:cs="Arial"/>
        </w:rPr>
        <w:t xml:space="preserve">Глава </w:t>
      </w:r>
      <w:r w:rsidR="00DB6776" w:rsidRPr="0081193D">
        <w:rPr>
          <w:rFonts w:ascii="Arial" w:hAnsi="Arial" w:cs="Arial"/>
          <w:bCs/>
          <w:color w:val="000000"/>
        </w:rPr>
        <w:t>муни</w:t>
      </w:r>
      <w:r w:rsidR="0081193D" w:rsidRPr="0081193D">
        <w:rPr>
          <w:rFonts w:ascii="Arial" w:hAnsi="Arial" w:cs="Arial"/>
          <w:bCs/>
          <w:color w:val="000000"/>
        </w:rPr>
        <w:t>ципального образования «Ангарский»</w:t>
      </w:r>
      <w:r w:rsidR="0081193D" w:rsidRPr="0081193D">
        <w:rPr>
          <w:rFonts w:ascii="Arial" w:hAnsi="Arial" w:cs="Arial"/>
          <w:bCs/>
          <w:color w:val="000000"/>
        </w:rPr>
        <w:tab/>
      </w:r>
      <w:proofErr w:type="spellStart"/>
      <w:r w:rsidR="0081193D" w:rsidRPr="0081193D">
        <w:rPr>
          <w:rFonts w:ascii="Arial" w:hAnsi="Arial" w:cs="Arial"/>
          <w:bCs/>
          <w:color w:val="000000"/>
        </w:rPr>
        <w:t>Т.М.Середкина</w:t>
      </w:r>
      <w:proofErr w:type="spellEnd"/>
    </w:p>
    <w:p w14:paraId="6E9BE401" w14:textId="77777777" w:rsidR="00094FC6" w:rsidRPr="0081193D" w:rsidRDefault="00094FC6" w:rsidP="0081193D">
      <w:pPr>
        <w:rPr>
          <w:rFonts w:ascii="Arial" w:hAnsi="Arial" w:cs="Arial"/>
        </w:rPr>
      </w:pPr>
    </w:p>
    <w:p w14:paraId="6D86EAAE" w14:textId="3A6F72CB" w:rsidR="00970220" w:rsidRDefault="00970220">
      <w:r>
        <w:br w:type="page"/>
      </w:r>
    </w:p>
    <w:p w14:paraId="6093A03A" w14:textId="77777777" w:rsidR="00094FC6" w:rsidRPr="009A03EB" w:rsidRDefault="00094FC6" w:rsidP="00094FC6"/>
    <w:p w14:paraId="40D95374" w14:textId="791295E9" w:rsidR="00D3449A" w:rsidRPr="00107BEC" w:rsidRDefault="00D3449A" w:rsidP="00107BEC">
      <w:pPr>
        <w:tabs>
          <w:tab w:val="num" w:pos="200"/>
        </w:tabs>
        <w:jc w:val="right"/>
        <w:outlineLvl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107BEC">
        <w:rPr>
          <w:rFonts w:ascii="Courier New" w:hAnsi="Courier New" w:cs="Courier New"/>
          <w:color w:val="000000" w:themeColor="text1"/>
          <w:sz w:val="22"/>
          <w:szCs w:val="22"/>
        </w:rPr>
        <w:t>Приложение</w:t>
      </w:r>
    </w:p>
    <w:p w14:paraId="574BEBEB" w14:textId="77777777" w:rsidR="00107BEC" w:rsidRDefault="00D3449A" w:rsidP="00107BEC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107BEC">
        <w:rPr>
          <w:rFonts w:ascii="Courier New" w:hAnsi="Courier New" w:cs="Courier New"/>
          <w:color w:val="000000" w:themeColor="text1"/>
          <w:sz w:val="22"/>
          <w:szCs w:val="22"/>
        </w:rPr>
        <w:t>к постан</w:t>
      </w:r>
      <w:r w:rsidR="0081193D" w:rsidRPr="00107BEC">
        <w:rPr>
          <w:rFonts w:ascii="Courier New" w:hAnsi="Courier New" w:cs="Courier New"/>
          <w:color w:val="000000" w:themeColor="text1"/>
          <w:sz w:val="22"/>
          <w:szCs w:val="22"/>
        </w:rPr>
        <w:t xml:space="preserve">овлению администрации </w:t>
      </w:r>
    </w:p>
    <w:p w14:paraId="6C63508B" w14:textId="16A67DA0" w:rsidR="00D3449A" w:rsidRPr="00107BEC" w:rsidRDefault="0081193D" w:rsidP="00107BEC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107BEC">
        <w:rPr>
          <w:rFonts w:ascii="Courier New" w:hAnsi="Courier New" w:cs="Courier New"/>
          <w:color w:val="000000" w:themeColor="text1"/>
          <w:sz w:val="22"/>
          <w:szCs w:val="22"/>
        </w:rPr>
        <w:t>муниципального образования «Ангарский»</w:t>
      </w:r>
    </w:p>
    <w:p w14:paraId="3915E8AC" w14:textId="4235509A" w:rsidR="00D3449A" w:rsidRPr="00107BEC" w:rsidRDefault="00D3449A" w:rsidP="00107BEC">
      <w:pPr>
        <w:tabs>
          <w:tab w:val="num" w:pos="200"/>
        </w:tabs>
        <w:jc w:val="right"/>
        <w:outlineLvl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107BEC">
        <w:rPr>
          <w:rFonts w:ascii="Courier New" w:hAnsi="Courier New" w:cs="Courier New"/>
          <w:color w:val="000000" w:themeColor="text1"/>
          <w:sz w:val="22"/>
          <w:szCs w:val="22"/>
        </w:rPr>
        <w:t xml:space="preserve">от </w:t>
      </w:r>
      <w:r w:rsidR="00C8648D">
        <w:rPr>
          <w:rFonts w:ascii="Courier New" w:hAnsi="Courier New" w:cs="Courier New"/>
          <w:color w:val="000000" w:themeColor="text1"/>
          <w:sz w:val="22"/>
          <w:szCs w:val="22"/>
        </w:rPr>
        <w:t>10.01.2023 № 1</w:t>
      </w:r>
      <w:r w:rsidR="00107BEC" w:rsidRPr="00107BEC">
        <w:rPr>
          <w:rFonts w:ascii="Courier New" w:hAnsi="Courier New" w:cs="Courier New"/>
          <w:color w:val="000000" w:themeColor="text1"/>
          <w:sz w:val="22"/>
          <w:szCs w:val="22"/>
        </w:rPr>
        <w:t>-п</w:t>
      </w:r>
    </w:p>
    <w:p w14:paraId="271D8C71" w14:textId="33A19BC0" w:rsidR="00094FC6" w:rsidRPr="00D3449A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E0E047" w14:textId="2308E13B" w:rsidR="00094FC6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B55B51" w14:textId="43A85EA4" w:rsidR="00094FC6" w:rsidRPr="00A63E21" w:rsidRDefault="00970220" w:rsidP="00A63E21">
      <w:pPr>
        <w:shd w:val="clear" w:color="auto" w:fill="FFFFFF"/>
        <w:jc w:val="center"/>
        <w:rPr>
          <w:rFonts w:ascii="Arial" w:hAnsi="Arial" w:cs="Arial"/>
          <w:i/>
          <w:iCs/>
          <w:color w:val="000000"/>
        </w:rPr>
      </w:pPr>
      <w:r w:rsidRPr="00A63E21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A63E21">
        <w:rPr>
          <w:rFonts w:ascii="Arial" w:hAnsi="Arial" w:cs="Arial"/>
          <w:b/>
          <w:bCs/>
          <w:color w:val="000000"/>
          <w:spacing w:val="-6"/>
        </w:rPr>
        <w:t xml:space="preserve"> в </w:t>
      </w:r>
      <w:r w:rsidR="004F1F49" w:rsidRPr="00A63E21">
        <w:rPr>
          <w:rFonts w:ascii="Arial" w:hAnsi="Arial" w:cs="Arial"/>
          <w:b/>
          <w:bCs/>
          <w:color w:val="000000"/>
        </w:rPr>
        <w:t>муниципальном образовании «Ангарский»</w:t>
      </w:r>
    </w:p>
    <w:p w14:paraId="2ADAB160" w14:textId="22D38572" w:rsidR="003364A8" w:rsidRPr="00A63E21" w:rsidRDefault="003364A8" w:rsidP="00A63E21">
      <w:pPr>
        <w:shd w:val="clear" w:color="auto" w:fill="FFFFFF"/>
        <w:rPr>
          <w:rFonts w:ascii="Arial" w:eastAsia="Times New Roman" w:hAnsi="Arial" w:cs="Arial"/>
          <w:color w:val="000000" w:themeColor="text1"/>
          <w:lang w:eastAsia="ru-RU"/>
        </w:rPr>
      </w:pPr>
    </w:p>
    <w:p w14:paraId="58D15682" w14:textId="5F2A458C" w:rsidR="00B72573" w:rsidRPr="00A63E21" w:rsidRDefault="00B72573" w:rsidP="00A63E21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b/>
          <w:bCs/>
          <w:color w:val="000000" w:themeColor="text1"/>
          <w:lang w:eastAsia="ru-RU"/>
        </w:rPr>
        <w:t>1. Общие положения</w:t>
      </w:r>
    </w:p>
    <w:p w14:paraId="73BB034B" w14:textId="77777777" w:rsidR="00B72573" w:rsidRPr="00A63E21" w:rsidRDefault="00B72573" w:rsidP="00A63E21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14:paraId="772340A9" w14:textId="644D34CB" w:rsidR="00DF54ED" w:rsidRPr="00A63E21" w:rsidRDefault="00B72573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1.1.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Под областью экспертизы в целях настоящего Порядка понимается сфера науки, техники, хозяйственной деятельности, в рамках которой проводится исследование по вопросам, поставленным инспектором (должностным лицом</w:t>
      </w:r>
      <w:r w:rsidR="00DF54ED" w:rsidRPr="00A63E21">
        <w:rPr>
          <w:rFonts w:ascii="Arial" w:hAnsi="Arial" w:cs="Arial"/>
          <w:color w:val="000000"/>
        </w:rPr>
        <w:t xml:space="preserve"> администрации </w:t>
      </w:r>
      <w:r w:rsidR="004F1F49" w:rsidRPr="00A63E21">
        <w:rPr>
          <w:rFonts w:ascii="Arial" w:hAnsi="Arial" w:cs="Arial"/>
          <w:bCs/>
          <w:color w:val="000000"/>
        </w:rPr>
        <w:t>муниципального образования «Ангарский»</w:t>
      </w:r>
      <w:r w:rsidR="00B5597C" w:rsidRPr="00A63E21">
        <w:rPr>
          <w:rFonts w:ascii="Arial" w:hAnsi="Arial" w:cs="Arial"/>
          <w:i/>
          <w:iCs/>
          <w:color w:val="000000"/>
        </w:rPr>
        <w:t xml:space="preserve"> </w:t>
      </w:r>
      <w:r w:rsidR="00B5597C" w:rsidRPr="00A63E21">
        <w:rPr>
          <w:rFonts w:ascii="Arial" w:hAnsi="Arial" w:cs="Arial"/>
          <w:color w:val="000000"/>
        </w:rPr>
        <w:t>(далее также – администрация)</w:t>
      </w:r>
      <w:r w:rsidR="00DF54ED" w:rsidRPr="00A63E21">
        <w:rPr>
          <w:rFonts w:ascii="Arial" w:hAnsi="Arial" w:cs="Arial"/>
          <w:color w:val="000000"/>
        </w:rPr>
        <w:t>, уполномоченным на осуществление муниципального контроля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) перед экспертом в рамках контрольного мероприятия в целях оценки соблюдения контролируемым лицом обязательных требований.</w:t>
      </w:r>
    </w:p>
    <w:p w14:paraId="0013AA04" w14:textId="734D5941" w:rsidR="00B72573" w:rsidRPr="00A63E21" w:rsidRDefault="00B72573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Областями</w:t>
      </w:r>
      <w:r w:rsidR="00B01756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и видами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экспертиз, для проведения которых </w:t>
      </w:r>
      <w:r w:rsidRPr="00A63E21">
        <w:rPr>
          <w:rFonts w:ascii="Arial" w:hAnsi="Arial" w:cs="Arial"/>
          <w:color w:val="000000"/>
        </w:rPr>
        <w:t xml:space="preserve">администрации 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>требуется привлечение экспертов</w:t>
      </w:r>
      <w:r w:rsidR="00832091" w:rsidRPr="00A63E21">
        <w:rPr>
          <w:rFonts w:ascii="Arial" w:eastAsia="Times New Roman" w:hAnsi="Arial" w:cs="Arial"/>
          <w:color w:val="000000" w:themeColor="text1"/>
          <w:lang w:eastAsia="ru-RU"/>
        </w:rPr>
        <w:t>,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являются:</w:t>
      </w:r>
    </w:p>
    <w:p w14:paraId="2A967EE4" w14:textId="100A9F7E" w:rsidR="00495A18" w:rsidRPr="00A63E21" w:rsidRDefault="00B72573" w:rsidP="00A63E2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1) </w:t>
      </w:r>
      <w:r w:rsidR="00AC6119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земельные отношения (экспертиза </w:t>
      </w:r>
      <w:r w:rsidR="00720762" w:rsidRPr="00A63E21">
        <w:rPr>
          <w:rStyle w:val="a9"/>
          <w:rFonts w:ascii="Arial" w:hAnsi="Arial" w:cs="Arial"/>
          <w:sz w:val="24"/>
          <w:szCs w:val="24"/>
        </w:rPr>
        <w:t>з</w:t>
      </w:r>
      <w:r w:rsidRPr="00A63E21">
        <w:rPr>
          <w:rFonts w:ascii="Arial" w:hAnsi="Arial" w:cs="Arial"/>
        </w:rPr>
        <w:t>емлеустро</w:t>
      </w:r>
      <w:r w:rsidR="00AC6119" w:rsidRPr="00A63E21">
        <w:rPr>
          <w:rFonts w:ascii="Arial" w:hAnsi="Arial" w:cs="Arial"/>
        </w:rPr>
        <w:t>ительной документации)</w:t>
      </w:r>
      <w:r w:rsidR="00495A18" w:rsidRPr="00A63E21">
        <w:rPr>
          <w:rFonts w:ascii="Arial" w:hAnsi="Arial" w:cs="Arial"/>
        </w:rPr>
        <w:t>;</w:t>
      </w:r>
      <w:r w:rsidRPr="00A63E21">
        <w:rPr>
          <w:rFonts w:ascii="Arial" w:hAnsi="Arial" w:cs="Arial"/>
        </w:rPr>
        <w:t xml:space="preserve"> </w:t>
      </w:r>
    </w:p>
    <w:p w14:paraId="3C87D247" w14:textId="0295678A" w:rsidR="00495A18" w:rsidRPr="00A63E21" w:rsidRDefault="00495A18" w:rsidP="00A63E2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63E21">
        <w:rPr>
          <w:rFonts w:ascii="Arial" w:hAnsi="Arial" w:cs="Arial"/>
        </w:rPr>
        <w:t xml:space="preserve">2) </w:t>
      </w:r>
      <w:r w:rsidR="00B72573" w:rsidRPr="00A63E21">
        <w:rPr>
          <w:rFonts w:ascii="Arial" w:hAnsi="Arial" w:cs="Arial"/>
        </w:rPr>
        <w:t>санитарно-эпидемиологическ</w:t>
      </w:r>
      <w:r w:rsidR="00DF54ED" w:rsidRPr="00A63E21">
        <w:rPr>
          <w:rFonts w:ascii="Arial" w:hAnsi="Arial" w:cs="Arial"/>
        </w:rPr>
        <w:t>ие требования</w:t>
      </w:r>
      <w:r w:rsidR="00054A73" w:rsidRPr="00A63E21">
        <w:rPr>
          <w:rFonts w:ascii="Arial" w:hAnsi="Arial" w:cs="Arial"/>
        </w:rPr>
        <w:t xml:space="preserve"> (</w:t>
      </w:r>
      <w:r w:rsidR="00AF5A93" w:rsidRPr="00A63E21">
        <w:rPr>
          <w:rFonts w:ascii="Arial" w:hAnsi="Arial" w:cs="Arial"/>
        </w:rPr>
        <w:t>санитарно-эпидемиологическая экспертиза</w:t>
      </w:r>
      <w:r w:rsidR="00054A73" w:rsidRPr="00A63E21">
        <w:rPr>
          <w:rFonts w:ascii="Arial" w:hAnsi="Arial" w:cs="Arial"/>
        </w:rPr>
        <w:t>)</w:t>
      </w:r>
      <w:r w:rsidRPr="00A63E21">
        <w:rPr>
          <w:rFonts w:ascii="Arial" w:hAnsi="Arial" w:cs="Arial"/>
        </w:rPr>
        <w:t>;</w:t>
      </w:r>
    </w:p>
    <w:p w14:paraId="1053C858" w14:textId="6D99F537" w:rsidR="00495A18" w:rsidRPr="00A63E21" w:rsidRDefault="00495A18" w:rsidP="00A63E2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63E21">
        <w:rPr>
          <w:rFonts w:ascii="Arial" w:hAnsi="Arial" w:cs="Arial"/>
        </w:rPr>
        <w:t>3)</w:t>
      </w:r>
      <w:r w:rsidR="00B72573" w:rsidRPr="00A63E21">
        <w:rPr>
          <w:rFonts w:ascii="Arial" w:hAnsi="Arial" w:cs="Arial"/>
        </w:rPr>
        <w:t xml:space="preserve"> </w:t>
      </w:r>
      <w:r w:rsidRPr="00A63E21">
        <w:rPr>
          <w:rFonts w:ascii="Arial" w:hAnsi="Arial" w:cs="Arial"/>
        </w:rPr>
        <w:t>строитель</w:t>
      </w:r>
      <w:r w:rsidR="00DF54ED" w:rsidRPr="00A63E21">
        <w:rPr>
          <w:rFonts w:ascii="Arial" w:hAnsi="Arial" w:cs="Arial"/>
        </w:rPr>
        <w:t>ство</w:t>
      </w:r>
      <w:r w:rsidR="00054A73" w:rsidRPr="00A63E21">
        <w:rPr>
          <w:rFonts w:ascii="Arial" w:hAnsi="Arial" w:cs="Arial"/>
        </w:rPr>
        <w:t xml:space="preserve"> (строительно-техническая, пожарно-техническая экспертизы)</w:t>
      </w:r>
      <w:r w:rsidR="00E06E81" w:rsidRPr="00A63E21">
        <w:rPr>
          <w:rFonts w:ascii="Arial" w:hAnsi="Arial" w:cs="Arial"/>
        </w:rPr>
        <w:t>.</w:t>
      </w:r>
    </w:p>
    <w:p w14:paraId="607C59C6" w14:textId="09E5BD67" w:rsidR="00DB11C2" w:rsidRPr="00A63E21" w:rsidRDefault="00DB11C2" w:rsidP="00A63E2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63E21">
        <w:rPr>
          <w:rFonts w:ascii="Arial" w:hAnsi="Arial" w:cs="Arial"/>
        </w:rPr>
        <w:t>1.2.</w:t>
      </w:r>
      <w:r w:rsidR="004454FA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Срок действия аттестации составляет 5 лет.</w:t>
      </w:r>
    </w:p>
    <w:p w14:paraId="0B68DBD0" w14:textId="27FA048B" w:rsidR="004454FA" w:rsidRPr="00A63E21" w:rsidRDefault="004454FA" w:rsidP="00A63E2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63E21">
        <w:rPr>
          <w:rFonts w:ascii="Arial" w:hAnsi="Arial" w:cs="Arial"/>
        </w:rPr>
        <w:t xml:space="preserve">1.3.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A63E21">
        <w:rPr>
          <w:rFonts w:ascii="Arial" w:hAnsi="Arial" w:cs="Arial"/>
          <w:color w:val="000000"/>
        </w:rPr>
        <w:t>в реестр аттестованных экспертов</w:t>
      </w:r>
      <w:r w:rsidR="0071308B" w:rsidRPr="00A63E21">
        <w:rPr>
          <w:rFonts w:ascii="Arial" w:hAnsi="Arial" w:cs="Arial"/>
          <w:color w:val="000000"/>
        </w:rPr>
        <w:t xml:space="preserve"> (далее – реестр)</w:t>
      </w:r>
      <w:r w:rsidRPr="00A63E21">
        <w:rPr>
          <w:rFonts w:ascii="Arial" w:hAnsi="Arial" w:cs="Arial"/>
          <w:color w:val="000000"/>
        </w:rPr>
        <w:t>, оформляемый согласно Приложению № 1 к настоящему Порядку.</w:t>
      </w:r>
    </w:p>
    <w:p w14:paraId="44A81014" w14:textId="2C54EC11" w:rsidR="00DB11C2" w:rsidRPr="00A63E21" w:rsidRDefault="004454FA" w:rsidP="00A63E2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63E21">
        <w:rPr>
          <w:rFonts w:ascii="Arial" w:hAnsi="Arial" w:cs="Arial"/>
          <w:color w:val="000000"/>
        </w:rPr>
        <w:t xml:space="preserve">Реестр </w:t>
      </w:r>
      <w:r w:rsidRPr="00A63E21">
        <w:rPr>
          <w:rFonts w:ascii="Arial" w:hAnsi="Arial" w:cs="Arial"/>
        </w:rPr>
        <w:t xml:space="preserve">размещается </w:t>
      </w:r>
      <w:r w:rsidRPr="00A63E21">
        <w:rPr>
          <w:rFonts w:ascii="Arial" w:hAnsi="Arial" w:cs="Arial"/>
          <w:color w:val="000000"/>
        </w:rPr>
        <w:t>на официальном сайте администрации в информационно-коммуникационной сети «Интернет»</w:t>
      </w:r>
      <w:r w:rsidRPr="00A63E21">
        <w:rPr>
          <w:rFonts w:ascii="Arial" w:hAnsi="Arial" w:cs="Arial"/>
          <w:color w:val="000000" w:themeColor="text1"/>
        </w:rPr>
        <w:t xml:space="preserve"> </w:t>
      </w:r>
      <w:r w:rsidR="00B45C2E" w:rsidRPr="00A63E21">
        <w:rPr>
          <w:rFonts w:ascii="Arial" w:hAnsi="Arial" w:cs="Arial"/>
          <w:color w:val="000000" w:themeColor="text1"/>
        </w:rPr>
        <w:t>в специальном разделе, посвященном контрольной деятельности.</w:t>
      </w:r>
      <w:r w:rsidR="00B45C2E" w:rsidRPr="00A63E21">
        <w:rPr>
          <w:rFonts w:ascii="Arial" w:hAnsi="Arial" w:cs="Arial"/>
          <w:color w:val="000000" w:themeColor="text1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="00B45C2E" w:rsidRPr="00A63E21">
        <w:rPr>
          <w:rFonts w:ascii="Arial" w:hAnsi="Arial" w:cs="Arial"/>
          <w:color w:val="000000" w:themeColor="text1"/>
        </w:rPr>
        <w:t>официального сайта администрации</w:t>
      </w:r>
      <w:r w:rsidR="001B3C63" w:rsidRPr="00A63E21">
        <w:rPr>
          <w:rFonts w:ascii="Arial" w:hAnsi="Arial" w:cs="Arial"/>
          <w:color w:val="000000"/>
        </w:rPr>
        <w:t>.</w:t>
      </w:r>
    </w:p>
    <w:p w14:paraId="1CBFC0F6" w14:textId="77777777" w:rsidR="00832091" w:rsidRPr="00A63E21" w:rsidRDefault="00832091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14:paraId="461A4D9C" w14:textId="0BED4286" w:rsidR="008839A5" w:rsidRPr="00A63E21" w:rsidRDefault="001020A2" w:rsidP="00A63E21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2. </w:t>
      </w:r>
      <w:r w:rsidR="008839A5" w:rsidRPr="00A63E21">
        <w:rPr>
          <w:rFonts w:ascii="Arial" w:eastAsia="Times New Roman" w:hAnsi="Arial" w:cs="Arial"/>
          <w:color w:val="000000" w:themeColor="text1"/>
          <w:lang w:eastAsia="ru-RU"/>
        </w:rPr>
        <w:t>А</w:t>
      </w:r>
      <w:r w:rsidR="00B72573" w:rsidRPr="00A63E21">
        <w:rPr>
          <w:rFonts w:ascii="Arial" w:eastAsia="Times New Roman" w:hAnsi="Arial" w:cs="Arial"/>
          <w:color w:val="000000" w:themeColor="text1"/>
          <w:lang w:eastAsia="ru-RU"/>
        </w:rPr>
        <w:t>дминистративны</w:t>
      </w:r>
      <w:r w:rsidR="008839A5" w:rsidRPr="00A63E21">
        <w:rPr>
          <w:rFonts w:ascii="Arial" w:eastAsia="Times New Roman" w:hAnsi="Arial" w:cs="Arial"/>
          <w:color w:val="000000" w:themeColor="text1"/>
          <w:lang w:eastAsia="ru-RU"/>
        </w:rPr>
        <w:t>е</w:t>
      </w:r>
      <w:r w:rsidR="00B72573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процедур</w:t>
      </w:r>
      <w:r w:rsidR="008839A5" w:rsidRPr="00A63E21">
        <w:rPr>
          <w:rFonts w:ascii="Arial" w:eastAsia="Times New Roman" w:hAnsi="Arial" w:cs="Arial"/>
          <w:color w:val="000000" w:themeColor="text1"/>
          <w:lang w:eastAsia="ru-RU"/>
        </w:rPr>
        <w:t>ы</w:t>
      </w:r>
      <w:r w:rsidR="00F85D12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рассмотрения </w:t>
      </w:r>
      <w:r w:rsidR="00F85D12" w:rsidRPr="00A63E21">
        <w:rPr>
          <w:rFonts w:ascii="Arial" w:hAnsi="Arial" w:cs="Arial"/>
          <w:color w:val="000000"/>
        </w:rPr>
        <w:t xml:space="preserve">заявлений </w:t>
      </w:r>
      <w:r w:rsidR="00F85D12" w:rsidRPr="00A63E21">
        <w:rPr>
          <w:rFonts w:ascii="Arial" w:hAnsi="Arial" w:cs="Arial"/>
        </w:rPr>
        <w:t>об аттестации</w:t>
      </w:r>
    </w:p>
    <w:p w14:paraId="6E07A4A9" w14:textId="3644D4CA" w:rsidR="008839A5" w:rsidRPr="00A63E21" w:rsidRDefault="008839A5" w:rsidP="00A63E21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14:paraId="35A66A19" w14:textId="3B4D22FD" w:rsidR="00DF54ED" w:rsidRPr="00A63E21" w:rsidRDefault="008839A5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2.1. </w:t>
      </w:r>
      <w:r w:rsidR="002D4A8B" w:rsidRPr="00A63E21">
        <w:rPr>
          <w:rFonts w:ascii="Arial" w:eastAsia="Times New Roman" w:hAnsi="Arial" w:cs="Arial"/>
          <w:color w:val="000000" w:themeColor="text1"/>
          <w:lang w:eastAsia="ru-RU"/>
        </w:rPr>
        <w:t>Аттестация проводится по областям</w:t>
      </w:r>
      <w:r w:rsidR="00E619CA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и видам</w:t>
      </w:r>
      <w:r w:rsidR="002D4A8B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экспертиз в срок, не превышающий 20 рабочих дней, в отношении граждан, не являющихся индивидуальными предпринимателями и соответствующих требованиям </w:t>
      </w:r>
      <w:r w:rsidR="00B11C31" w:rsidRPr="00A63E21">
        <w:rPr>
          <w:rFonts w:ascii="Arial" w:eastAsia="Times New Roman" w:hAnsi="Arial" w:cs="Arial"/>
          <w:color w:val="000000" w:themeColor="text1"/>
          <w:lang w:eastAsia="ru-RU"/>
        </w:rPr>
        <w:t>пунктов 2.</w:t>
      </w:r>
      <w:r w:rsidR="00BC52AD" w:rsidRPr="00A63E21">
        <w:rPr>
          <w:rFonts w:ascii="Arial" w:eastAsia="Times New Roman" w:hAnsi="Arial" w:cs="Arial"/>
          <w:color w:val="000000" w:themeColor="text1"/>
          <w:lang w:eastAsia="ru-RU"/>
        </w:rPr>
        <w:t>6</w:t>
      </w:r>
      <w:r w:rsidR="00B11C31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и 2.</w:t>
      </w:r>
      <w:r w:rsidR="00BC52AD" w:rsidRPr="00A63E21">
        <w:rPr>
          <w:rFonts w:ascii="Arial" w:eastAsia="Times New Roman" w:hAnsi="Arial" w:cs="Arial"/>
          <w:color w:val="000000" w:themeColor="text1"/>
          <w:lang w:eastAsia="ru-RU"/>
        </w:rPr>
        <w:t>7</w:t>
      </w:r>
      <w:r w:rsidR="00B11C31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2D4A8B" w:rsidRPr="00A63E21">
        <w:rPr>
          <w:rFonts w:ascii="Arial" w:eastAsia="Times New Roman" w:hAnsi="Arial" w:cs="Arial"/>
          <w:color w:val="000000" w:themeColor="text1"/>
          <w:lang w:eastAsia="ru-RU"/>
        </w:rPr>
        <w:t>настоящего Порядка.</w:t>
      </w:r>
    </w:p>
    <w:p w14:paraId="35F1A0F6" w14:textId="68BF310E" w:rsidR="00E9684B" w:rsidRPr="00A63E21" w:rsidRDefault="002D4A8B" w:rsidP="00A63E2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2.2.</w:t>
      </w:r>
      <w:r w:rsidR="00E9684B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Гражданин, претендующий на получение аттестации эксперта (далее – заявитель), обращается в </w:t>
      </w:r>
      <w:r w:rsidR="00E9684B" w:rsidRPr="00A63E21">
        <w:rPr>
          <w:rFonts w:ascii="Arial" w:hAnsi="Arial" w:cs="Arial"/>
          <w:color w:val="000000"/>
        </w:rPr>
        <w:t xml:space="preserve">администрацию </w:t>
      </w:r>
      <w:r w:rsidR="00C77D78" w:rsidRPr="00A63E21">
        <w:rPr>
          <w:rFonts w:ascii="Arial" w:hAnsi="Arial" w:cs="Arial"/>
          <w:color w:val="000000"/>
        </w:rPr>
        <w:t xml:space="preserve">в письменной или в электронной форме с </w:t>
      </w:r>
      <w:r w:rsidR="00E9684B" w:rsidRPr="00A63E21">
        <w:rPr>
          <w:rFonts w:ascii="Arial" w:hAnsi="Arial" w:cs="Arial"/>
          <w:color w:val="000000"/>
        </w:rPr>
        <w:t xml:space="preserve">заявлением </w:t>
      </w:r>
      <w:r w:rsidR="001D6D08" w:rsidRPr="00A63E21">
        <w:rPr>
          <w:rFonts w:ascii="Arial" w:hAnsi="Arial" w:cs="Arial"/>
        </w:rPr>
        <w:t>об аттестации в качестве эксперта</w:t>
      </w:r>
      <w:r w:rsidR="001D6D08" w:rsidRPr="00A63E21">
        <w:rPr>
          <w:rFonts w:ascii="Arial" w:hAnsi="Arial" w:cs="Arial"/>
          <w:color w:val="000000" w:themeColor="text1"/>
        </w:rPr>
        <w:t xml:space="preserve"> для привлечения </w:t>
      </w:r>
      <w:r w:rsidR="001D6D08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к </w:t>
      </w:r>
      <w:r w:rsidR="001D6D08" w:rsidRPr="00A63E21">
        <w:rPr>
          <w:rFonts w:ascii="Arial" w:hAnsi="Arial" w:cs="Arial"/>
          <w:color w:val="000000" w:themeColor="text1"/>
        </w:rPr>
        <w:t xml:space="preserve">мероприятиям </w:t>
      </w:r>
      <w:r w:rsidR="001D6D08" w:rsidRPr="00A63E21">
        <w:rPr>
          <w:rFonts w:ascii="Arial" w:eastAsia="Times New Roman" w:hAnsi="Arial" w:cs="Arial"/>
          <w:color w:val="000000" w:themeColor="text1"/>
          <w:lang w:eastAsia="ru-RU"/>
        </w:rPr>
        <w:t>муниципального контроля</w:t>
      </w:r>
      <w:r w:rsidR="001D6D08" w:rsidRPr="00A63E21">
        <w:rPr>
          <w:rFonts w:ascii="Arial" w:hAnsi="Arial" w:cs="Arial"/>
          <w:color w:val="000000"/>
        </w:rPr>
        <w:t xml:space="preserve"> </w:t>
      </w:r>
      <w:r w:rsidR="009E68D5" w:rsidRPr="00A63E21">
        <w:rPr>
          <w:rFonts w:ascii="Arial" w:hAnsi="Arial" w:cs="Arial"/>
          <w:color w:val="000000"/>
        </w:rPr>
        <w:t xml:space="preserve">(далее – заявление) </w:t>
      </w:r>
      <w:r w:rsidR="00E9684B" w:rsidRPr="00A63E21">
        <w:rPr>
          <w:rFonts w:ascii="Arial" w:hAnsi="Arial" w:cs="Arial"/>
          <w:color w:val="000000"/>
        </w:rPr>
        <w:t xml:space="preserve">по форме, предусмотренной Приложением № 2 к </w:t>
      </w:r>
      <w:r w:rsidR="00E9684B" w:rsidRPr="00A63E21">
        <w:rPr>
          <w:rFonts w:ascii="Arial" w:eastAsia="Times New Roman" w:hAnsi="Arial" w:cs="Arial"/>
          <w:color w:val="000000" w:themeColor="text1"/>
          <w:lang w:eastAsia="ru-RU"/>
        </w:rPr>
        <w:t>настоящему Порядку.</w:t>
      </w:r>
    </w:p>
    <w:p w14:paraId="3EEB4491" w14:textId="647CBBC4" w:rsidR="002D4A8B" w:rsidRPr="00A63E21" w:rsidRDefault="001D6D08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В электронной форме документы могут быть поданы на электронный адрес</w:t>
      </w:r>
      <w:r w:rsidRPr="00A63E21">
        <w:rPr>
          <w:rFonts w:ascii="Arial" w:hAnsi="Arial" w:cs="Arial"/>
          <w:color w:val="000000"/>
        </w:rPr>
        <w:t xml:space="preserve"> администрации</w:t>
      </w:r>
      <w:r w:rsidR="001978CE" w:rsidRPr="00A63E21">
        <w:rPr>
          <w:rFonts w:ascii="Arial" w:hAnsi="Arial" w:cs="Arial"/>
          <w:color w:val="000000"/>
        </w:rPr>
        <w:t xml:space="preserve">: </w:t>
      </w:r>
      <w:proofErr w:type="spellStart"/>
      <w:r w:rsidR="001978CE" w:rsidRPr="00A63E21">
        <w:rPr>
          <w:rFonts w:ascii="Arial" w:hAnsi="Arial" w:cs="Arial"/>
          <w:color w:val="000000"/>
          <w:lang w:val="en-US"/>
        </w:rPr>
        <w:t>adm</w:t>
      </w:r>
      <w:proofErr w:type="spellEnd"/>
      <w:r w:rsidR="001978CE" w:rsidRPr="00A63E21">
        <w:rPr>
          <w:rFonts w:ascii="Arial" w:hAnsi="Arial" w:cs="Arial"/>
          <w:color w:val="000000"/>
        </w:rPr>
        <w:t>_</w:t>
      </w:r>
      <w:proofErr w:type="spellStart"/>
      <w:r w:rsidR="001978CE" w:rsidRPr="00A63E21">
        <w:rPr>
          <w:rFonts w:ascii="Arial" w:hAnsi="Arial" w:cs="Arial"/>
          <w:color w:val="000000"/>
          <w:lang w:val="en-US"/>
        </w:rPr>
        <w:t>angarskiy</w:t>
      </w:r>
      <w:proofErr w:type="spellEnd"/>
      <w:r w:rsidR="001978CE" w:rsidRPr="00A63E21">
        <w:rPr>
          <w:rFonts w:ascii="Arial" w:hAnsi="Arial" w:cs="Arial"/>
          <w:color w:val="000000"/>
        </w:rPr>
        <w:t>@</w:t>
      </w:r>
      <w:r w:rsidR="001978CE" w:rsidRPr="00A63E21">
        <w:rPr>
          <w:rFonts w:ascii="Arial" w:hAnsi="Arial" w:cs="Arial"/>
          <w:color w:val="000000"/>
          <w:lang w:val="en-US"/>
        </w:rPr>
        <w:t>mail</w:t>
      </w:r>
      <w:r w:rsidR="001978CE" w:rsidRPr="00A63E21">
        <w:rPr>
          <w:rFonts w:ascii="Arial" w:hAnsi="Arial" w:cs="Arial"/>
          <w:color w:val="000000"/>
        </w:rPr>
        <w:t>.</w:t>
      </w:r>
      <w:proofErr w:type="spellStart"/>
      <w:r w:rsidR="001978CE" w:rsidRPr="00A63E21">
        <w:rPr>
          <w:rFonts w:ascii="Arial" w:hAnsi="Arial" w:cs="Arial"/>
          <w:color w:val="000000"/>
          <w:lang w:val="en-US"/>
        </w:rPr>
        <w:t>ru</w:t>
      </w:r>
      <w:proofErr w:type="spellEnd"/>
      <w:r w:rsidR="000F0DCE" w:rsidRPr="00A63E21">
        <w:rPr>
          <w:rFonts w:ascii="Arial" w:hAnsi="Arial" w:cs="Arial"/>
          <w:i/>
          <w:iCs/>
          <w:color w:val="000000"/>
        </w:rPr>
        <w:t xml:space="preserve"> </w:t>
      </w:r>
      <w:r w:rsidR="000F0DCE" w:rsidRPr="00A63E21">
        <w:rPr>
          <w:rFonts w:ascii="Arial" w:hAnsi="Arial" w:cs="Arial"/>
          <w:color w:val="000000"/>
        </w:rPr>
        <w:t>или с использованием</w:t>
      </w:r>
      <w:r w:rsidR="000F0DCE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ведомственной </w:t>
      </w:r>
      <w:r w:rsidR="000F0DCE" w:rsidRPr="00A63E21">
        <w:rPr>
          <w:rFonts w:ascii="Arial" w:eastAsia="Times New Roman" w:hAnsi="Arial" w:cs="Arial"/>
          <w:color w:val="000000" w:themeColor="text1"/>
          <w:lang w:eastAsia="ru-RU"/>
        </w:rPr>
        <w:lastRenderedPageBreak/>
        <w:t>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</w:t>
      </w:r>
      <w:r w:rsidRPr="00A63E21">
        <w:rPr>
          <w:rFonts w:ascii="Arial" w:hAnsi="Arial" w:cs="Arial"/>
          <w:color w:val="000000"/>
        </w:rPr>
        <w:t>.</w:t>
      </w:r>
      <w:r w:rsidRPr="00A63E21">
        <w:rPr>
          <w:rFonts w:ascii="Arial" w:hAnsi="Arial" w:cs="Arial"/>
          <w:i/>
          <w:iCs/>
          <w:color w:val="000000"/>
        </w:rPr>
        <w:t xml:space="preserve"> </w:t>
      </w:r>
      <w:r w:rsidRPr="00A63E21">
        <w:rPr>
          <w:rFonts w:ascii="Arial" w:hAnsi="Arial" w:cs="Arial"/>
          <w:color w:val="000000"/>
        </w:rPr>
        <w:t>При этом</w:t>
      </w:r>
      <w:r w:rsidRPr="00A63E21">
        <w:rPr>
          <w:rFonts w:ascii="Arial" w:hAnsi="Arial" w:cs="Arial"/>
          <w:i/>
          <w:iCs/>
          <w:color w:val="000000"/>
        </w:rPr>
        <w:t xml:space="preserve"> </w:t>
      </w:r>
      <w:r w:rsidRPr="00A63E21">
        <w:rPr>
          <w:rFonts w:ascii="Arial" w:hAnsi="Arial" w:cs="Arial"/>
          <w:color w:val="000000"/>
        </w:rPr>
        <w:t xml:space="preserve">заявление должно быть заверено электронной цифровой подписью. 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14:paraId="17F362D2" w14:textId="06FD654C" w:rsidR="009E68D5" w:rsidRPr="00A63E21" w:rsidRDefault="009E68D5" w:rsidP="00A63E21">
      <w:pPr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2.3. К заявлению должны быть приложены: </w:t>
      </w:r>
    </w:p>
    <w:p w14:paraId="77C0BE44" w14:textId="6EA82A3B" w:rsidR="009E68D5" w:rsidRPr="00A63E21" w:rsidRDefault="009E68D5" w:rsidP="00A63E21">
      <w:pPr>
        <w:ind w:firstLine="709"/>
        <w:jc w:val="both"/>
        <w:rPr>
          <w:rFonts w:ascii="Arial" w:hAnsi="Arial" w:cs="Arial"/>
        </w:rPr>
      </w:pPr>
      <w:r w:rsidRPr="00A63E21">
        <w:rPr>
          <w:rFonts w:ascii="Arial" w:hAnsi="Arial" w:cs="Arial"/>
        </w:rPr>
        <w:t>1) копия диплома о высшем образовании</w:t>
      </w:r>
      <w:r w:rsidR="00F85D12" w:rsidRPr="00A63E21">
        <w:rPr>
          <w:rFonts w:ascii="Arial" w:hAnsi="Arial" w:cs="Arial"/>
        </w:rPr>
        <w:t xml:space="preserve"> в соответствующей области экспертизы</w:t>
      </w:r>
      <w:r w:rsidRPr="00A63E21">
        <w:rPr>
          <w:rFonts w:ascii="Arial" w:hAnsi="Arial" w:cs="Arial"/>
        </w:rPr>
        <w:t>;</w:t>
      </w:r>
    </w:p>
    <w:p w14:paraId="688CC538" w14:textId="3687A362" w:rsidR="009E68D5" w:rsidRPr="00A63E21" w:rsidRDefault="009E68D5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hAnsi="Arial" w:cs="Arial"/>
        </w:rPr>
        <w:t>2) копия трудовой книжки</w:t>
      </w:r>
      <w:r w:rsidR="00F85D12" w:rsidRPr="00A63E21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14:paraId="117FB5A2" w14:textId="58A546C1" w:rsidR="001C25AC" w:rsidRPr="00A63E21" w:rsidRDefault="00BC52AD" w:rsidP="00A63E21">
      <w:pPr>
        <w:shd w:val="clear" w:color="auto" w:fill="FFFFFF"/>
        <w:ind w:firstLine="709"/>
        <w:jc w:val="both"/>
        <w:rPr>
          <w:rFonts w:ascii="Arial" w:hAnsi="Arial" w:cs="Arial"/>
          <w:i/>
          <w:iCs/>
          <w:color w:val="000000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2.4. Уполномоченным </w:t>
      </w:r>
      <w:r w:rsidR="001C25AC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на рассмотрение документов, указанных в пунктах 2.2 и 2.3 настоящего Порядка, 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должностным лицом </w:t>
      </w:r>
      <w:r w:rsidR="001C25AC" w:rsidRPr="00A63E21">
        <w:rPr>
          <w:rFonts w:ascii="Arial" w:hAnsi="Arial" w:cs="Arial"/>
          <w:color w:val="000000"/>
        </w:rPr>
        <w:t>администрации является</w:t>
      </w:r>
      <w:r w:rsidR="00F824AF" w:rsidRPr="00A63E21">
        <w:rPr>
          <w:rFonts w:ascii="Arial" w:hAnsi="Arial" w:cs="Arial"/>
          <w:iCs/>
          <w:color w:val="000000"/>
        </w:rPr>
        <w:t xml:space="preserve"> ведущий специалист администрации муниципального образования «Ангарский»</w:t>
      </w:r>
      <w:r w:rsidR="008E5422" w:rsidRPr="00A63E21">
        <w:rPr>
          <w:rFonts w:ascii="Arial" w:hAnsi="Arial" w:cs="Arial"/>
          <w:i/>
          <w:iCs/>
          <w:color w:val="000000"/>
        </w:rPr>
        <w:t>.</w:t>
      </w:r>
    </w:p>
    <w:p w14:paraId="5C5F0395" w14:textId="23A90058" w:rsidR="00C74C8D" w:rsidRPr="00A63E21" w:rsidRDefault="00C74C8D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Должностным лицом </w:t>
      </w:r>
      <w:r w:rsidRPr="00A63E21">
        <w:rPr>
          <w:rFonts w:ascii="Arial" w:hAnsi="Arial" w:cs="Arial"/>
          <w:color w:val="000000"/>
        </w:rPr>
        <w:t xml:space="preserve">администрации, 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A63E21">
        <w:rPr>
          <w:rFonts w:ascii="Arial" w:hAnsi="Arial" w:cs="Arial"/>
          <w:color w:val="000000"/>
        </w:rPr>
        <w:t>является</w:t>
      </w:r>
      <w:r w:rsidR="00F824AF" w:rsidRPr="00A63E21">
        <w:rPr>
          <w:rFonts w:ascii="Arial" w:hAnsi="Arial" w:cs="Arial"/>
          <w:iCs/>
          <w:color w:val="000000"/>
        </w:rPr>
        <w:t xml:space="preserve"> ведущий специалист администрации муниципального образования «Ангарский»</w:t>
      </w:r>
      <w:r w:rsidRPr="00A63E21">
        <w:rPr>
          <w:rFonts w:ascii="Arial" w:hAnsi="Arial" w:cs="Arial"/>
          <w:i/>
          <w:iCs/>
          <w:color w:val="000000"/>
        </w:rPr>
        <w:t>.</w:t>
      </w:r>
    </w:p>
    <w:p w14:paraId="00530B0F" w14:textId="14C0740B" w:rsidR="004A320E" w:rsidRPr="00A63E21" w:rsidRDefault="00F85D12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2.</w:t>
      </w:r>
      <w:r w:rsidR="00BC52AD" w:rsidRPr="00A63E21">
        <w:rPr>
          <w:rFonts w:ascii="Arial" w:eastAsia="Times New Roman" w:hAnsi="Arial" w:cs="Arial"/>
          <w:color w:val="000000" w:themeColor="text1"/>
          <w:lang w:eastAsia="ru-RU"/>
        </w:rPr>
        <w:t>5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r w:rsidR="004A320E" w:rsidRPr="00A63E21">
        <w:rPr>
          <w:rFonts w:ascii="Arial" w:eastAsia="Times New Roman" w:hAnsi="Arial" w:cs="Arial"/>
          <w:color w:val="000000" w:themeColor="text1"/>
          <w:lang w:eastAsia="ru-RU"/>
        </w:rPr>
        <w:t>Основаниями для возврата заявителю документов являются:</w:t>
      </w:r>
    </w:p>
    <w:p w14:paraId="4079E4F8" w14:textId="35DB62AF" w:rsidR="004A320E" w:rsidRPr="00A63E21" w:rsidRDefault="004A320E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A63E21">
        <w:rPr>
          <w:rFonts w:ascii="Arial" w:hAnsi="Arial" w:cs="Arial"/>
          <w:color w:val="000000"/>
        </w:rPr>
        <w:t>администрацией;</w:t>
      </w:r>
    </w:p>
    <w:p w14:paraId="0122E223" w14:textId="3C7D4FD7" w:rsidR="004A320E" w:rsidRPr="00A63E21" w:rsidRDefault="004A320E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2) </w:t>
      </w:r>
      <w:r w:rsidR="00F85D12" w:rsidRPr="00A63E21">
        <w:rPr>
          <w:rFonts w:ascii="Arial" w:eastAsia="Times New Roman" w:hAnsi="Arial" w:cs="Arial"/>
          <w:color w:val="000000" w:themeColor="text1"/>
          <w:lang w:eastAsia="ru-RU"/>
        </w:rPr>
        <w:t>отсутстви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>е</w:t>
      </w:r>
      <w:r w:rsidR="00F85D12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одного из документов, указанных в пунктах 2.2 и 2.3</w:t>
      </w:r>
      <w:r w:rsidR="00B11C31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настоящего Порядка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>;</w:t>
      </w:r>
      <w:r w:rsidR="00F85D12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14:paraId="527A4389" w14:textId="19D7C0C9" w:rsidR="00054605" w:rsidRPr="00A63E21" w:rsidRDefault="000C1F15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3</w:t>
      </w:r>
      <w:r w:rsidR="004A320E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) </w:t>
      </w:r>
      <w:proofErr w:type="spellStart"/>
      <w:r w:rsidR="00B11C31" w:rsidRPr="00A63E21">
        <w:rPr>
          <w:rFonts w:ascii="Arial" w:hAnsi="Arial" w:cs="Arial"/>
          <w:color w:val="000000"/>
        </w:rPr>
        <w:t>неуказани</w:t>
      </w:r>
      <w:r w:rsidR="004A320E" w:rsidRPr="00A63E21">
        <w:rPr>
          <w:rFonts w:ascii="Arial" w:hAnsi="Arial" w:cs="Arial"/>
          <w:color w:val="000000"/>
        </w:rPr>
        <w:t>е</w:t>
      </w:r>
      <w:proofErr w:type="spellEnd"/>
      <w:r w:rsidR="00B11C31" w:rsidRPr="00A63E21">
        <w:rPr>
          <w:rFonts w:ascii="Arial" w:hAnsi="Arial" w:cs="Arial"/>
          <w:color w:val="000000"/>
        </w:rPr>
        <w:t xml:space="preserve"> в заявлении </w:t>
      </w:r>
      <w:r w:rsidR="004A320E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федерального органа государственной власти и (или) органа государственной власти </w:t>
      </w:r>
      <w:r w:rsidR="00914EF7" w:rsidRPr="00A63E21">
        <w:rPr>
          <w:rFonts w:ascii="Arial" w:hAnsi="Arial" w:cs="Arial"/>
        </w:rPr>
        <w:t>Иркутской области</w:t>
      </w:r>
      <w:r w:rsidR="004A320E" w:rsidRPr="00A63E21">
        <w:rPr>
          <w:rFonts w:ascii="Arial" w:eastAsia="Times New Roman" w:hAnsi="Arial" w:cs="Arial"/>
          <w:color w:val="000000" w:themeColor="text1"/>
          <w:lang w:eastAsia="ru-RU"/>
        </w:rPr>
        <w:t>, аттестовавшего заявителя в качестве эксперта, и (или) информации о реквизитах решения органа государственной власти об аттестации</w:t>
      </w:r>
      <w:r w:rsidR="001430BE" w:rsidRPr="00A63E21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14:paraId="171700E6" w14:textId="737334AE" w:rsidR="001430BE" w:rsidRPr="00A63E21" w:rsidRDefault="001430BE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4)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14:paraId="4088D6D4" w14:textId="4E4B9655" w:rsidR="001430BE" w:rsidRPr="00A63E21" w:rsidRDefault="001430BE" w:rsidP="00A63E2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63E21">
        <w:rPr>
          <w:rFonts w:ascii="Arial" w:hAnsi="Arial" w:cs="Arial"/>
          <w:color w:val="000000"/>
        </w:rPr>
        <w:t xml:space="preserve">Возврат заявления по иным основаниям, кроме </w:t>
      </w:r>
      <w:proofErr w:type="gramStart"/>
      <w:r w:rsidRPr="00A63E21">
        <w:rPr>
          <w:rFonts w:ascii="Arial" w:hAnsi="Arial" w:cs="Arial"/>
          <w:color w:val="000000"/>
        </w:rPr>
        <w:t>предусмотренных</w:t>
      </w:r>
      <w:proofErr w:type="gramEnd"/>
      <w:r w:rsidRPr="00A63E21">
        <w:rPr>
          <w:rFonts w:ascii="Arial" w:hAnsi="Arial" w:cs="Arial"/>
          <w:color w:val="000000"/>
        </w:rPr>
        <w:t xml:space="preserve"> настоящим пунктом, не допускается.</w:t>
      </w:r>
    </w:p>
    <w:p w14:paraId="5CE89820" w14:textId="0C8BF56F" w:rsidR="00B11C31" w:rsidRPr="00A63E21" w:rsidRDefault="003D2C89" w:rsidP="00A63E2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63E21">
        <w:rPr>
          <w:rFonts w:ascii="Arial" w:hAnsi="Arial" w:cs="Arial"/>
          <w:color w:val="000000"/>
        </w:rPr>
        <w:t>А</w:t>
      </w:r>
      <w:r w:rsidR="00B11C31" w:rsidRPr="00A63E21">
        <w:rPr>
          <w:rFonts w:ascii="Arial" w:hAnsi="Arial" w:cs="Arial"/>
          <w:color w:val="000000"/>
        </w:rPr>
        <w:t xml:space="preserve">дминистрация в течение 5 рабочих дней </w:t>
      </w:r>
      <w:r w:rsidR="0010699C" w:rsidRPr="00A63E21">
        <w:rPr>
          <w:rFonts w:ascii="Arial" w:hAnsi="Arial" w:cs="Arial"/>
          <w:color w:val="000000"/>
        </w:rPr>
        <w:t xml:space="preserve">со дня подачи заявления в администрацию </w:t>
      </w:r>
      <w:r w:rsidR="00B11C31" w:rsidRPr="00A63E21">
        <w:rPr>
          <w:rFonts w:ascii="Arial" w:hAnsi="Arial" w:cs="Arial"/>
          <w:color w:val="000000"/>
        </w:rPr>
        <w:t xml:space="preserve">возвращает заявление заявителю </w:t>
      </w:r>
      <w:r w:rsidR="0010699C" w:rsidRPr="00A63E21">
        <w:rPr>
          <w:rFonts w:ascii="Arial" w:hAnsi="Arial" w:cs="Arial"/>
          <w:color w:val="000000"/>
        </w:rPr>
        <w:t xml:space="preserve">без рассмотрения </w:t>
      </w:r>
      <w:r w:rsidR="00B11C31" w:rsidRPr="00A63E21">
        <w:rPr>
          <w:rFonts w:ascii="Arial" w:hAnsi="Arial" w:cs="Arial"/>
          <w:color w:val="000000"/>
        </w:rPr>
        <w:t>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</w:t>
      </w:r>
      <w:r w:rsidR="0010699C" w:rsidRPr="00A63E21">
        <w:rPr>
          <w:rFonts w:ascii="Arial" w:hAnsi="Arial" w:cs="Arial"/>
          <w:color w:val="000000"/>
        </w:rPr>
        <w:t xml:space="preserve"> в течение 5 рабочих дней со дня подачи заявления </w:t>
      </w:r>
      <w:r w:rsidR="000F0DCE" w:rsidRPr="00A63E21">
        <w:rPr>
          <w:rFonts w:ascii="Arial" w:hAnsi="Arial" w:cs="Arial"/>
          <w:color w:val="000000"/>
        </w:rPr>
        <w:t>в электронной форме</w:t>
      </w:r>
      <w:r w:rsidR="00401B47" w:rsidRPr="00A63E21">
        <w:rPr>
          <w:rFonts w:ascii="Arial" w:hAnsi="Arial" w:cs="Arial"/>
          <w:color w:val="000000"/>
        </w:rPr>
        <w:t>.</w:t>
      </w:r>
      <w:r w:rsidR="00B11C31" w:rsidRPr="00A63E21">
        <w:rPr>
          <w:rFonts w:ascii="Arial" w:hAnsi="Arial" w:cs="Arial"/>
          <w:color w:val="000000"/>
        </w:rPr>
        <w:t xml:space="preserve">  </w:t>
      </w:r>
    </w:p>
    <w:p w14:paraId="6A188526" w14:textId="75B827FB" w:rsidR="00B11C31" w:rsidRPr="00A63E21" w:rsidRDefault="00B11C31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2.</w:t>
      </w:r>
      <w:r w:rsidR="00BC52AD" w:rsidRPr="00A63E21">
        <w:rPr>
          <w:rFonts w:ascii="Arial" w:eastAsia="Times New Roman" w:hAnsi="Arial" w:cs="Arial"/>
          <w:color w:val="000000" w:themeColor="text1"/>
          <w:lang w:eastAsia="ru-RU"/>
        </w:rPr>
        <w:t>6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>. Обязательными критериями аттестации экспертов являются:</w:t>
      </w:r>
    </w:p>
    <w:p w14:paraId="49B8F84B" w14:textId="77777777" w:rsidR="00B11C31" w:rsidRPr="00A63E21" w:rsidRDefault="00B11C31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1) наличие высшего образования в области экспертизы;</w:t>
      </w:r>
    </w:p>
    <w:p w14:paraId="581A27E4" w14:textId="77777777" w:rsidR="00B11C31" w:rsidRPr="00A63E21" w:rsidRDefault="00B11C31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2) наличие стажа работы в области экспертизы не менее 3 лет;</w:t>
      </w:r>
    </w:p>
    <w:p w14:paraId="7E793D13" w14:textId="0B8A8DBE" w:rsidR="00B11C31" w:rsidRPr="00A63E21" w:rsidRDefault="00B11C31" w:rsidP="00A63E21">
      <w:pPr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3) подтверждающиеся аттестацией эксперта по соответствующе</w:t>
      </w:r>
      <w:r w:rsidR="003D2C89" w:rsidRPr="00A63E21">
        <w:rPr>
          <w:rFonts w:ascii="Arial" w:eastAsia="Times New Roman" w:hAnsi="Arial" w:cs="Arial"/>
          <w:color w:val="000000" w:themeColor="text1"/>
          <w:lang w:eastAsia="ru-RU"/>
        </w:rPr>
        <w:t>й области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E619CA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(виду) 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экспертизы федеральным органом государственной власти и (или) органом государственной власти </w:t>
      </w:r>
      <w:r w:rsidR="00914EF7" w:rsidRPr="00A63E21">
        <w:rPr>
          <w:rFonts w:ascii="Arial" w:hAnsi="Arial" w:cs="Arial"/>
        </w:rPr>
        <w:t>Иркутской области</w:t>
      </w:r>
      <w:r w:rsidR="00525903" w:rsidRPr="00A63E21">
        <w:rPr>
          <w:rFonts w:ascii="Arial" w:hAnsi="Arial" w:cs="Arial"/>
          <w:i/>
          <w:iCs/>
        </w:rPr>
        <w:t xml:space="preserve"> 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14:paraId="0C290DA6" w14:textId="79FD9D6B" w:rsidR="00B11C31" w:rsidRPr="00A63E21" w:rsidRDefault="00B11C31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2.</w:t>
      </w:r>
      <w:r w:rsidR="00BC52AD" w:rsidRPr="00A63E21">
        <w:rPr>
          <w:rFonts w:ascii="Arial" w:eastAsia="Times New Roman" w:hAnsi="Arial" w:cs="Arial"/>
          <w:color w:val="000000" w:themeColor="text1"/>
          <w:lang w:eastAsia="ru-RU"/>
        </w:rPr>
        <w:t>7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>. Аттестация проводится без проведения квалификационного экзамена на основе подтверждения заявителем:</w:t>
      </w:r>
    </w:p>
    <w:p w14:paraId="1DFD43A4" w14:textId="77777777" w:rsidR="00B11C31" w:rsidRPr="00A63E21" w:rsidRDefault="00B11C31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1) высшего образования в области экспертизы;</w:t>
      </w:r>
    </w:p>
    <w:p w14:paraId="1818B61C" w14:textId="77777777" w:rsidR="00B11C31" w:rsidRPr="00A63E21" w:rsidRDefault="00B11C31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2) стажа работы в области экспертизы не менее 3 лет;</w:t>
      </w:r>
    </w:p>
    <w:p w14:paraId="03165B7C" w14:textId="713727D5" w:rsidR="00DF54ED" w:rsidRPr="00A63E21" w:rsidRDefault="00B11C31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3) аттестации эксперта по соответствующе</w:t>
      </w:r>
      <w:r w:rsidR="003D2C89" w:rsidRPr="00A63E21">
        <w:rPr>
          <w:rFonts w:ascii="Arial" w:eastAsia="Times New Roman" w:hAnsi="Arial" w:cs="Arial"/>
          <w:color w:val="000000" w:themeColor="text1"/>
          <w:lang w:eastAsia="ru-RU"/>
        </w:rPr>
        <w:t>й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3D2C89" w:rsidRPr="00A63E21">
        <w:rPr>
          <w:rFonts w:ascii="Arial" w:eastAsia="Times New Roman" w:hAnsi="Arial" w:cs="Arial"/>
          <w:color w:val="000000" w:themeColor="text1"/>
          <w:lang w:eastAsia="ru-RU"/>
        </w:rPr>
        <w:t>области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E619CA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(виду) 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экспертизы федеральным органом государственной власти и (или) органом государственной власти </w:t>
      </w:r>
      <w:r w:rsidR="00F237B8" w:rsidRPr="00A63E21">
        <w:rPr>
          <w:rFonts w:ascii="Arial" w:hAnsi="Arial" w:cs="Arial"/>
        </w:rPr>
        <w:t>Иркутской области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14:paraId="548F5578" w14:textId="2E80AFBD" w:rsidR="006E5294" w:rsidRPr="00A63E21" w:rsidRDefault="006E5294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lastRenderedPageBreak/>
        <w:t>2.8. Проверка соответствия заявителя критериям аттестации, установленным пунктом 2.6 настоящего Порядка</w:t>
      </w:r>
      <w:r w:rsidR="00914B46" w:rsidRPr="00A63E21">
        <w:rPr>
          <w:rFonts w:ascii="Arial" w:eastAsia="Times New Roman" w:hAnsi="Arial" w:cs="Arial"/>
          <w:color w:val="000000" w:themeColor="text1"/>
          <w:lang w:eastAsia="ru-RU"/>
        </w:rPr>
        <w:t>,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осуществляется в срок, не превышающий 1</w:t>
      </w:r>
      <w:r w:rsidR="009100FD" w:rsidRPr="00A63E21">
        <w:rPr>
          <w:rFonts w:ascii="Arial" w:eastAsia="Times New Roman" w:hAnsi="Arial" w:cs="Arial"/>
          <w:color w:val="000000" w:themeColor="text1"/>
          <w:lang w:eastAsia="ru-RU"/>
        </w:rPr>
        <w:t>5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рабочих дней</w:t>
      </w:r>
      <w:r w:rsidR="00BD43B9" w:rsidRPr="00A63E21">
        <w:rPr>
          <w:rFonts w:ascii="Arial" w:eastAsia="Times New Roman" w:hAnsi="Arial" w:cs="Arial"/>
          <w:color w:val="000000" w:themeColor="text1"/>
          <w:lang w:eastAsia="ru-RU"/>
        </w:rPr>
        <w:t>,</w:t>
      </w:r>
      <w:r w:rsidR="00914B46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путем рассмотрения представленных заявителем документов и сведений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</w:p>
    <w:p w14:paraId="2AAD8E99" w14:textId="1D6D3B6B" w:rsidR="00DF54ED" w:rsidRPr="00A63E21" w:rsidRDefault="00C20AB9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2.</w:t>
      </w:r>
      <w:r w:rsidR="00785B29" w:rsidRPr="00A63E21">
        <w:rPr>
          <w:rFonts w:ascii="Arial" w:eastAsia="Times New Roman" w:hAnsi="Arial" w:cs="Arial"/>
          <w:color w:val="000000" w:themeColor="text1"/>
          <w:lang w:eastAsia="ru-RU"/>
        </w:rPr>
        <w:t>9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По результатам рассмотрения представленных заявителем документов и сведений </w:t>
      </w:r>
      <w:r w:rsidR="00785B29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администрация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принимает одно из следующих решений в форме распоряжения:</w:t>
      </w:r>
    </w:p>
    <w:p w14:paraId="5F445687" w14:textId="3F2DFEE8" w:rsidR="00DF54ED" w:rsidRPr="00A63E21" w:rsidRDefault="00785B29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1)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об отказе в аттестации заявителя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в случаях, предусмотренных пунктом 2.10 настоящего Порядка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14:paraId="7CF884AC" w14:textId="7614EE93" w:rsidR="00785B29" w:rsidRPr="00A63E21" w:rsidRDefault="00785B29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2)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об аттестации заявителя.</w:t>
      </w:r>
    </w:p>
    <w:p w14:paraId="6C671E4B" w14:textId="11E32D7C" w:rsidR="00785B29" w:rsidRPr="00A63E21" w:rsidRDefault="00785B29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2.10. Основаниями для отказа в аттестации заявителя являются:</w:t>
      </w:r>
    </w:p>
    <w:p w14:paraId="4B022326" w14:textId="77777777" w:rsidR="00785B29" w:rsidRPr="00A63E21" w:rsidRDefault="00785B29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1) отсутствие высшего образования в области экспертизы;</w:t>
      </w:r>
    </w:p>
    <w:p w14:paraId="2C0B450B" w14:textId="77777777" w:rsidR="00785B29" w:rsidRPr="00A63E21" w:rsidRDefault="00785B29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2) отсутствие стажа работы в области экспертизы не менее 3 лет;</w:t>
      </w:r>
    </w:p>
    <w:p w14:paraId="4764817A" w14:textId="7C945674" w:rsidR="00785B29" w:rsidRPr="00A63E21" w:rsidRDefault="00785B29" w:rsidP="00A63E21">
      <w:pPr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3) отсутствие аттестации эксперта по соответствующей области</w:t>
      </w:r>
      <w:r w:rsidR="00252006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(виду)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экспертизы федеральным органом государственной власти и (или) органом государственной власти </w:t>
      </w:r>
      <w:r w:rsidR="00F237B8" w:rsidRPr="00A63E21">
        <w:rPr>
          <w:rFonts w:ascii="Arial" w:hAnsi="Arial" w:cs="Arial"/>
        </w:rPr>
        <w:t>Иркутской области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14:paraId="75C7EDEC" w14:textId="77777777" w:rsidR="00785B29" w:rsidRPr="00A63E21" w:rsidRDefault="00785B29" w:rsidP="00A63E21">
      <w:pPr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14:paraId="11FF7751" w14:textId="77777777" w:rsidR="00785B29" w:rsidRPr="00A63E21" w:rsidRDefault="00785B29" w:rsidP="00A63E21">
      <w:pPr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14:paraId="3F085F3F" w14:textId="1CDF723A" w:rsidR="00B658B9" w:rsidRPr="00A63E21" w:rsidRDefault="00B658B9" w:rsidP="00A63E2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2.11. </w:t>
      </w:r>
      <w:r w:rsidR="000869B4" w:rsidRPr="00A63E21">
        <w:rPr>
          <w:rFonts w:ascii="Arial" w:hAnsi="Arial" w:cs="Arial"/>
          <w:color w:val="000000"/>
        </w:rPr>
        <w:t xml:space="preserve">Администрация в течение 2 рабочих дней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 в течение </w:t>
      </w:r>
      <w:r w:rsidR="0013727A" w:rsidRPr="00A63E21">
        <w:rPr>
          <w:rFonts w:ascii="Arial" w:hAnsi="Arial" w:cs="Arial"/>
          <w:color w:val="000000"/>
        </w:rPr>
        <w:t>2</w:t>
      </w:r>
      <w:r w:rsidR="000869B4" w:rsidRPr="00A63E21">
        <w:rPr>
          <w:rFonts w:ascii="Arial" w:hAnsi="Arial" w:cs="Arial"/>
          <w:color w:val="000000"/>
        </w:rPr>
        <w:t xml:space="preserve"> рабочих дней со </w:t>
      </w:r>
      <w:r w:rsidR="0013727A" w:rsidRPr="00A63E21">
        <w:rPr>
          <w:rFonts w:ascii="Arial" w:hAnsi="Arial" w:cs="Arial"/>
          <w:color w:val="000000"/>
        </w:rPr>
        <w:t>дня принятия решения</w:t>
      </w:r>
      <w:r w:rsidR="000869B4" w:rsidRPr="00A63E21">
        <w:rPr>
          <w:rFonts w:ascii="Arial" w:hAnsi="Arial" w:cs="Arial"/>
          <w:color w:val="000000"/>
        </w:rPr>
        <w:t xml:space="preserve">.  </w:t>
      </w:r>
    </w:p>
    <w:p w14:paraId="4864523E" w14:textId="77777777" w:rsidR="00594B8A" w:rsidRPr="00A63E21" w:rsidRDefault="00594B8A" w:rsidP="00A63E2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14:paraId="41D8FB48" w14:textId="77777777" w:rsidR="00594B8A" w:rsidRPr="00A63E21" w:rsidRDefault="00594B8A" w:rsidP="00A63E21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3. Прекращение действия </w:t>
      </w:r>
      <w:r w:rsidRPr="00A63E21">
        <w:rPr>
          <w:rFonts w:ascii="Arial" w:hAnsi="Arial" w:cs="Arial"/>
        </w:rPr>
        <w:t>аттестации, приостановление действия аттестации</w:t>
      </w:r>
    </w:p>
    <w:p w14:paraId="1D76A005" w14:textId="77777777" w:rsidR="00594B8A" w:rsidRPr="00A63E21" w:rsidRDefault="00594B8A" w:rsidP="00A63E21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14:paraId="62CBA04D" w14:textId="74C00806" w:rsidR="00DF54ED" w:rsidRPr="00A63E21" w:rsidRDefault="00594B8A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3.1.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Решение о прекращении действия аттестации эксперта принимается </w:t>
      </w:r>
      <w:r w:rsidRPr="00A63E21">
        <w:rPr>
          <w:rFonts w:ascii="Arial" w:hAnsi="Arial" w:cs="Arial"/>
          <w:color w:val="000000"/>
        </w:rPr>
        <w:t xml:space="preserve">администрацией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в форме распоряжения в случае:</w:t>
      </w:r>
    </w:p>
    <w:p w14:paraId="38D18A7B" w14:textId="6445C206" w:rsidR="00DF54ED" w:rsidRPr="00A63E21" w:rsidRDefault="00594B8A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1)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поступления в </w:t>
      </w:r>
      <w:r w:rsidRPr="00A63E21">
        <w:rPr>
          <w:rFonts w:ascii="Arial" w:hAnsi="Arial" w:cs="Arial"/>
          <w:color w:val="000000"/>
        </w:rPr>
        <w:t>администрацию</w:t>
      </w:r>
      <w:r w:rsidRPr="00A63E21">
        <w:rPr>
          <w:rFonts w:ascii="Arial" w:hAnsi="Arial" w:cs="Arial"/>
          <w:i/>
          <w:iCs/>
          <w:color w:val="000000"/>
        </w:rPr>
        <w:t xml:space="preserve">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заявления эксперта о прекращении аттестации;</w:t>
      </w:r>
    </w:p>
    <w:p w14:paraId="59BA68B9" w14:textId="761ADA7D" w:rsidR="00DF54ED" w:rsidRPr="00A63E21" w:rsidRDefault="00594B8A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2)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поступления в </w:t>
      </w:r>
      <w:r w:rsidRPr="00A63E21">
        <w:rPr>
          <w:rFonts w:ascii="Arial" w:hAnsi="Arial" w:cs="Arial"/>
          <w:color w:val="000000"/>
        </w:rPr>
        <w:t xml:space="preserve">администрацию </w:t>
      </w:r>
      <w:r w:rsidR="00BC5454" w:rsidRPr="00A63E21">
        <w:rPr>
          <w:rFonts w:ascii="Arial" w:hAnsi="Arial" w:cs="Arial"/>
          <w:color w:val="000000"/>
        </w:rPr>
        <w:t>с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ведений о смерти эксперта;</w:t>
      </w:r>
    </w:p>
    <w:p w14:paraId="5F506B74" w14:textId="7F3CEB23" w:rsidR="00DF54ED" w:rsidRPr="00A63E21" w:rsidRDefault="00594B8A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3)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подтверждения </w:t>
      </w:r>
      <w:r w:rsidRPr="00A63E21">
        <w:rPr>
          <w:rFonts w:ascii="Arial" w:hAnsi="Arial" w:cs="Arial"/>
          <w:color w:val="000000"/>
        </w:rPr>
        <w:t xml:space="preserve">администрацией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факта недостоверности или необъективности результатов деятельности эксперта.</w:t>
      </w:r>
    </w:p>
    <w:p w14:paraId="4D706C19" w14:textId="1020E4A1" w:rsidR="009C4E1B" w:rsidRPr="00A63E21" w:rsidRDefault="00594B8A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3.2. </w:t>
      </w:r>
      <w:r w:rsidRPr="00A63E21">
        <w:rPr>
          <w:rFonts w:ascii="Arial" w:hAnsi="Arial" w:cs="Arial"/>
          <w:color w:val="000000"/>
        </w:rPr>
        <w:t xml:space="preserve">Администрация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уведомляет заявителя о принятом 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>в отношении него решении о прекращении действия аттестации в течение 3 рабочих дней со дня принятия такого решения</w:t>
      </w:r>
      <w:r w:rsidR="009C4E1B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в случаях, предусмотренных подпунктами 1 и 3 пункта 3.1 настоящего Порядка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Информация об этом доводится до заявителя одним из способов, предусмотренных абзацем пятым пункта 2.5 настоящего Порядка.</w:t>
      </w:r>
    </w:p>
    <w:p w14:paraId="670CFF3D" w14:textId="5A2D1F91" w:rsidR="00DF54ED" w:rsidRPr="00A63E21" w:rsidRDefault="00FD45C5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3.3.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В течение 2 рабочих дней со дня принятия решения о прекращении действия аттестации эксперта </w:t>
      </w:r>
      <w:r w:rsidRPr="00A63E21">
        <w:rPr>
          <w:rFonts w:ascii="Arial" w:hAnsi="Arial" w:cs="Arial"/>
          <w:color w:val="000000"/>
        </w:rPr>
        <w:t xml:space="preserve">администрация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исключает сведения об аттестации эксперта из реестра.</w:t>
      </w:r>
    </w:p>
    <w:p w14:paraId="78A8B560" w14:textId="1B720A32" w:rsidR="00DF54ED" w:rsidRPr="00A63E21" w:rsidRDefault="00B5597C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3.4.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Эксперт, в отношении которого </w:t>
      </w:r>
      <w:r w:rsidRPr="00A63E21">
        <w:rPr>
          <w:rFonts w:ascii="Arial" w:hAnsi="Arial" w:cs="Arial"/>
          <w:color w:val="000000"/>
        </w:rPr>
        <w:t xml:space="preserve">администрацией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принято решение о прекращении действия аттестации по основани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>ям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, предусмотренным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подпунктом 3 пункта 3.1 настоящего Порядка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, вправе обратиться в </w:t>
      </w:r>
      <w:r w:rsidRPr="00A63E21">
        <w:rPr>
          <w:rFonts w:ascii="Arial" w:hAnsi="Arial" w:cs="Arial"/>
          <w:color w:val="000000"/>
        </w:rPr>
        <w:t xml:space="preserve">администрацию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для аттестации в порядке, установленном настоящим</w:t>
      </w:r>
      <w:r w:rsidR="00B9505C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Порядком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, не ранее чем по истечении одного года со дня принятия соответствующего решения.</w:t>
      </w:r>
    </w:p>
    <w:p w14:paraId="5AE87848" w14:textId="37EE55B0" w:rsidR="00DF54ED" w:rsidRPr="00A63E21" w:rsidRDefault="00B9505C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3.5.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Решение о приостановлении действия аттестации эксперта принимается </w:t>
      </w:r>
      <w:r w:rsidR="002F48FC" w:rsidRPr="00A63E21">
        <w:rPr>
          <w:rFonts w:ascii="Arial" w:hAnsi="Arial" w:cs="Arial"/>
          <w:color w:val="000000"/>
        </w:rPr>
        <w:t>администрацией</w:t>
      </w:r>
      <w:r w:rsidR="002F48FC" w:rsidRPr="00A63E21">
        <w:rPr>
          <w:rFonts w:ascii="Arial" w:hAnsi="Arial" w:cs="Arial"/>
          <w:i/>
          <w:iCs/>
          <w:color w:val="000000"/>
        </w:rPr>
        <w:t xml:space="preserve">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в случае поступления эксперта на государственную или муниципальную службу, принятия на работу в контрольный (надзорный)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lastRenderedPageBreak/>
        <w:t>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  <w:r w:rsidR="004757A9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DF54ED" w:rsidRPr="00A63E21">
        <w:rPr>
          <w:rFonts w:ascii="Arial" w:eastAsia="Times New Roman" w:hAnsi="Arial" w:cs="Arial"/>
          <w:color w:val="000000" w:themeColor="text1"/>
          <w:lang w:eastAsia="ru-RU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14:paraId="2D2467B3" w14:textId="77777777" w:rsidR="00DF54ED" w:rsidRPr="00A63E21" w:rsidRDefault="00DF54ED" w:rsidP="00A63E2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highlight w:val="yellow"/>
          <w:lang w:eastAsia="ru-RU"/>
        </w:rPr>
      </w:pPr>
    </w:p>
    <w:p w14:paraId="531C759D" w14:textId="2920466C" w:rsidR="00F26D2D" w:rsidRPr="00A63E21" w:rsidRDefault="00F26D2D" w:rsidP="00A63E21">
      <w:pPr>
        <w:rPr>
          <w:rFonts w:ascii="Arial" w:hAnsi="Arial" w:cs="Arial"/>
          <w:color w:val="000000" w:themeColor="text1"/>
        </w:rPr>
      </w:pPr>
      <w:r w:rsidRPr="00A63E21">
        <w:rPr>
          <w:rFonts w:ascii="Arial" w:hAnsi="Arial" w:cs="Arial"/>
          <w:color w:val="000000" w:themeColor="text1"/>
        </w:rPr>
        <w:br w:type="page"/>
      </w:r>
    </w:p>
    <w:p w14:paraId="563A71AD" w14:textId="77777777" w:rsidR="001B3C63" w:rsidRPr="00A63E21" w:rsidRDefault="001B3C63" w:rsidP="00A63E21">
      <w:pPr>
        <w:ind w:firstLine="709"/>
        <w:rPr>
          <w:rFonts w:ascii="Arial" w:hAnsi="Arial" w:cs="Arial"/>
          <w:color w:val="000000" w:themeColor="text1"/>
        </w:rPr>
      </w:pPr>
    </w:p>
    <w:p w14:paraId="7B9A39EB" w14:textId="6A094E14" w:rsidR="001B3C63" w:rsidRPr="00A63E21" w:rsidRDefault="001B3C63" w:rsidP="00A63E21">
      <w:pPr>
        <w:tabs>
          <w:tab w:val="num" w:pos="200"/>
        </w:tabs>
        <w:jc w:val="right"/>
        <w:outlineLvl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A63E21">
        <w:rPr>
          <w:rFonts w:ascii="Courier New" w:hAnsi="Courier New" w:cs="Courier New"/>
          <w:color w:val="000000" w:themeColor="text1"/>
          <w:sz w:val="22"/>
          <w:szCs w:val="22"/>
        </w:rPr>
        <w:t>Приложение № 1</w:t>
      </w:r>
    </w:p>
    <w:p w14:paraId="61FE6FD0" w14:textId="77777777" w:rsidR="00A63E21" w:rsidRDefault="001B3C63" w:rsidP="00A63E21">
      <w:pPr>
        <w:jc w:val="right"/>
        <w:rPr>
          <w:rFonts w:ascii="Courier New" w:eastAsia="Times New Roman" w:hAnsi="Courier New" w:cs="Courier New"/>
          <w:color w:val="000000" w:themeColor="text1"/>
          <w:sz w:val="22"/>
          <w:szCs w:val="22"/>
          <w:lang w:eastAsia="ru-RU"/>
        </w:rPr>
      </w:pPr>
      <w:r w:rsidRPr="00A63E21">
        <w:rPr>
          <w:rFonts w:ascii="Courier New" w:hAnsi="Courier New" w:cs="Courier New"/>
          <w:color w:val="000000" w:themeColor="text1"/>
          <w:sz w:val="22"/>
          <w:szCs w:val="22"/>
        </w:rPr>
        <w:t xml:space="preserve">к </w:t>
      </w:r>
      <w:r w:rsidRPr="00A63E21">
        <w:rPr>
          <w:rFonts w:ascii="Courier New" w:eastAsia="Times New Roman" w:hAnsi="Courier New" w:cs="Courier New"/>
          <w:color w:val="000000" w:themeColor="text1"/>
          <w:sz w:val="22"/>
          <w:szCs w:val="22"/>
          <w:lang w:eastAsia="ru-RU"/>
        </w:rPr>
        <w:t xml:space="preserve">Порядку аттестации экспертов, </w:t>
      </w:r>
    </w:p>
    <w:p w14:paraId="1F397A71" w14:textId="77777777" w:rsidR="00A63E21" w:rsidRDefault="001B3C63" w:rsidP="00A63E21">
      <w:pPr>
        <w:jc w:val="right"/>
        <w:rPr>
          <w:rFonts w:ascii="Courier New" w:eastAsia="Times New Roman" w:hAnsi="Courier New" w:cs="Courier New"/>
          <w:color w:val="000000" w:themeColor="text1"/>
          <w:sz w:val="22"/>
          <w:szCs w:val="22"/>
          <w:lang w:eastAsia="ru-RU"/>
        </w:rPr>
      </w:pPr>
      <w:proofErr w:type="gramStart"/>
      <w:r w:rsidRPr="00A63E21">
        <w:rPr>
          <w:rFonts w:ascii="Courier New" w:eastAsia="Times New Roman" w:hAnsi="Courier New" w:cs="Courier New"/>
          <w:color w:val="000000" w:themeColor="text1"/>
          <w:sz w:val="22"/>
          <w:szCs w:val="22"/>
          <w:lang w:eastAsia="ru-RU"/>
        </w:rPr>
        <w:t>привлекаемых</w:t>
      </w:r>
      <w:proofErr w:type="gramEnd"/>
      <w:r w:rsidRPr="00A63E21">
        <w:rPr>
          <w:rFonts w:ascii="Courier New" w:eastAsia="Times New Roman" w:hAnsi="Courier New" w:cs="Courier New"/>
          <w:color w:val="000000" w:themeColor="text1"/>
          <w:sz w:val="22"/>
          <w:szCs w:val="22"/>
          <w:lang w:eastAsia="ru-RU"/>
        </w:rPr>
        <w:t xml:space="preserve"> к осуществлению экспертизы </w:t>
      </w:r>
    </w:p>
    <w:p w14:paraId="57318D89" w14:textId="77777777" w:rsidR="00A63E21" w:rsidRDefault="001B3C63" w:rsidP="00A63E21">
      <w:pPr>
        <w:jc w:val="right"/>
        <w:rPr>
          <w:rFonts w:ascii="Courier New" w:hAnsi="Courier New" w:cs="Courier New"/>
          <w:color w:val="000000"/>
          <w:spacing w:val="-6"/>
          <w:sz w:val="22"/>
          <w:szCs w:val="22"/>
        </w:rPr>
      </w:pPr>
      <w:r w:rsidRPr="00A63E21">
        <w:rPr>
          <w:rFonts w:ascii="Courier New" w:eastAsia="Times New Roman" w:hAnsi="Courier New" w:cs="Courier New"/>
          <w:color w:val="000000" w:themeColor="text1"/>
          <w:sz w:val="22"/>
          <w:szCs w:val="22"/>
          <w:lang w:eastAsia="ru-RU"/>
        </w:rPr>
        <w:t>в целях муниципального контроля</w:t>
      </w:r>
      <w:r w:rsidRPr="00A63E21">
        <w:rPr>
          <w:rFonts w:ascii="Courier New" w:hAnsi="Courier New" w:cs="Courier New"/>
          <w:color w:val="000000"/>
          <w:spacing w:val="-6"/>
          <w:sz w:val="22"/>
          <w:szCs w:val="22"/>
        </w:rPr>
        <w:t xml:space="preserve"> </w:t>
      </w:r>
    </w:p>
    <w:p w14:paraId="34E0ABA8" w14:textId="230FB848" w:rsidR="001B3C63" w:rsidRPr="00A63E21" w:rsidRDefault="001B3C63" w:rsidP="00A63E21">
      <w:pPr>
        <w:jc w:val="right"/>
        <w:rPr>
          <w:rFonts w:ascii="Courier New" w:hAnsi="Courier New" w:cs="Courier New"/>
          <w:i/>
          <w:iCs/>
          <w:color w:val="000000"/>
          <w:sz w:val="22"/>
          <w:szCs w:val="22"/>
        </w:rPr>
      </w:pPr>
      <w:r w:rsidRPr="00A63E21">
        <w:rPr>
          <w:rFonts w:ascii="Courier New" w:hAnsi="Courier New" w:cs="Courier New"/>
          <w:color w:val="000000"/>
          <w:spacing w:val="-6"/>
          <w:sz w:val="22"/>
          <w:szCs w:val="22"/>
        </w:rPr>
        <w:t xml:space="preserve">в </w:t>
      </w:r>
      <w:r w:rsidR="0093589F" w:rsidRPr="00A63E21">
        <w:rPr>
          <w:rFonts w:ascii="Courier New" w:hAnsi="Courier New" w:cs="Courier New"/>
          <w:color w:val="000000"/>
          <w:sz w:val="22"/>
          <w:szCs w:val="22"/>
        </w:rPr>
        <w:t>муниципальном образовании «Ангарский»</w:t>
      </w:r>
    </w:p>
    <w:p w14:paraId="3ED6B519" w14:textId="4DEE4B89" w:rsidR="001B3C63" w:rsidRPr="00A63E21" w:rsidRDefault="001B3C63" w:rsidP="00A63E21">
      <w:pPr>
        <w:jc w:val="center"/>
        <w:rPr>
          <w:rFonts w:ascii="Arial" w:hAnsi="Arial" w:cs="Arial"/>
          <w:i/>
          <w:iCs/>
          <w:color w:val="000000"/>
        </w:rPr>
      </w:pPr>
    </w:p>
    <w:p w14:paraId="49D49D3D" w14:textId="77777777" w:rsidR="001B3C63" w:rsidRPr="00A63E21" w:rsidRDefault="001B3C63" w:rsidP="00A63E21">
      <w:pPr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14:paraId="56CFBD9C" w14:textId="439EFF8F" w:rsidR="001B3C63" w:rsidRPr="00A63E21" w:rsidRDefault="008972F2" w:rsidP="00A63E21">
      <w:pPr>
        <w:jc w:val="center"/>
        <w:rPr>
          <w:rFonts w:ascii="Arial" w:hAnsi="Arial" w:cs="Arial"/>
          <w:color w:val="000000"/>
        </w:rPr>
      </w:pPr>
      <w:r w:rsidRPr="00A63E21">
        <w:rPr>
          <w:rFonts w:ascii="Arial" w:hAnsi="Arial" w:cs="Arial"/>
          <w:color w:val="000000"/>
        </w:rPr>
        <w:t>Реестр аттестованных экспертов</w:t>
      </w:r>
    </w:p>
    <w:p w14:paraId="45BEF37B" w14:textId="498F8A0D" w:rsidR="008972F2" w:rsidRPr="00A63E21" w:rsidRDefault="008972F2" w:rsidP="00A63E21">
      <w:pPr>
        <w:jc w:val="center"/>
        <w:rPr>
          <w:rFonts w:ascii="Arial" w:hAnsi="Arial" w:cs="Arial"/>
          <w:color w:val="000000"/>
        </w:rPr>
      </w:pP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961"/>
        <w:gridCol w:w="1803"/>
        <w:gridCol w:w="2620"/>
        <w:gridCol w:w="2219"/>
        <w:gridCol w:w="2179"/>
      </w:tblGrid>
      <w:tr w:rsidR="00CF256D" w:rsidRPr="00A63E21" w14:paraId="5A609C4F" w14:textId="66452B7C" w:rsidTr="00CF256D">
        <w:tc>
          <w:tcPr>
            <w:tcW w:w="986" w:type="dxa"/>
          </w:tcPr>
          <w:p w14:paraId="1E22214E" w14:textId="5856B29A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3E21">
              <w:rPr>
                <w:rFonts w:ascii="Arial" w:hAnsi="Arial" w:cs="Arial"/>
                <w:color w:val="000000" w:themeColor="text1"/>
              </w:rPr>
              <w:t xml:space="preserve">№ </w:t>
            </w:r>
            <w:proofErr w:type="gramStart"/>
            <w:r w:rsidRPr="00A63E21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A63E21">
              <w:rPr>
                <w:rFonts w:ascii="Arial" w:hAnsi="Arial" w:cs="Arial"/>
                <w:color w:val="000000" w:themeColor="text1"/>
              </w:rPr>
              <w:t>/п</w:t>
            </w:r>
          </w:p>
        </w:tc>
        <w:tc>
          <w:tcPr>
            <w:tcW w:w="1839" w:type="dxa"/>
          </w:tcPr>
          <w:p w14:paraId="1E647DD0" w14:textId="0B572F4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3E21">
              <w:rPr>
                <w:rFonts w:ascii="Arial" w:hAnsi="Arial" w:cs="Arial"/>
                <w:color w:val="000000" w:themeColor="text1"/>
              </w:rPr>
              <w:t>ФИО эксперта</w:t>
            </w:r>
          </w:p>
        </w:tc>
        <w:tc>
          <w:tcPr>
            <w:tcW w:w="2688" w:type="dxa"/>
          </w:tcPr>
          <w:p w14:paraId="103B4B30" w14:textId="372BB97F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3E21">
              <w:rPr>
                <w:rFonts w:ascii="Arial" w:hAnsi="Arial" w:cs="Arial"/>
                <w:color w:val="000000" w:themeColor="text1"/>
              </w:rPr>
              <w:t>Вид (объекты) экспертизы</w:t>
            </w:r>
          </w:p>
        </w:tc>
        <w:tc>
          <w:tcPr>
            <w:tcW w:w="2264" w:type="dxa"/>
          </w:tcPr>
          <w:p w14:paraId="4DC033DF" w14:textId="73E0562D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3E21">
              <w:rPr>
                <w:rFonts w:ascii="Arial" w:hAnsi="Arial" w:cs="Arial"/>
                <w:color w:val="000000" w:themeColor="text1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14:paraId="06A22BB6" w14:textId="49025679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3E21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Отметка о приостановлении действия аттестации</w:t>
            </w:r>
          </w:p>
        </w:tc>
      </w:tr>
      <w:tr w:rsidR="00CF256D" w:rsidRPr="00A63E21" w14:paraId="09D41488" w14:textId="1673A722" w:rsidTr="00CF256D">
        <w:tc>
          <w:tcPr>
            <w:tcW w:w="986" w:type="dxa"/>
          </w:tcPr>
          <w:p w14:paraId="47597A5C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9" w:type="dxa"/>
          </w:tcPr>
          <w:p w14:paraId="4EB7F855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8" w:type="dxa"/>
          </w:tcPr>
          <w:p w14:paraId="02BEB7B7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4" w:type="dxa"/>
          </w:tcPr>
          <w:p w14:paraId="699A8AFF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5" w:type="dxa"/>
          </w:tcPr>
          <w:p w14:paraId="6DDF77CD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256D" w:rsidRPr="00A63E21" w14:paraId="29C92CFD" w14:textId="3103D302" w:rsidTr="00CF256D">
        <w:tc>
          <w:tcPr>
            <w:tcW w:w="986" w:type="dxa"/>
          </w:tcPr>
          <w:p w14:paraId="2824677F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9" w:type="dxa"/>
          </w:tcPr>
          <w:p w14:paraId="17A32E8F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8" w:type="dxa"/>
          </w:tcPr>
          <w:p w14:paraId="6A3DD8FF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4" w:type="dxa"/>
          </w:tcPr>
          <w:p w14:paraId="61BA9F8D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5" w:type="dxa"/>
          </w:tcPr>
          <w:p w14:paraId="7AC2BDFA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256D" w:rsidRPr="00A63E21" w14:paraId="4FB002E2" w14:textId="1BFF2040" w:rsidTr="00CF256D">
        <w:tc>
          <w:tcPr>
            <w:tcW w:w="986" w:type="dxa"/>
          </w:tcPr>
          <w:p w14:paraId="25CFB470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9" w:type="dxa"/>
          </w:tcPr>
          <w:p w14:paraId="2C49EDF4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8" w:type="dxa"/>
          </w:tcPr>
          <w:p w14:paraId="2B3A6523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4" w:type="dxa"/>
          </w:tcPr>
          <w:p w14:paraId="7A46ABBB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5" w:type="dxa"/>
          </w:tcPr>
          <w:p w14:paraId="2584F79E" w14:textId="77777777" w:rsidR="00CF256D" w:rsidRPr="00A63E21" w:rsidRDefault="00CF256D" w:rsidP="00A63E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2B002CB" w14:textId="2ECD9863" w:rsidR="008972F2" w:rsidRPr="00A63E21" w:rsidRDefault="008972F2" w:rsidP="00A63E21">
      <w:pPr>
        <w:jc w:val="center"/>
        <w:rPr>
          <w:rFonts w:ascii="Arial" w:hAnsi="Arial" w:cs="Arial"/>
          <w:color w:val="000000" w:themeColor="text1"/>
        </w:rPr>
      </w:pPr>
    </w:p>
    <w:p w14:paraId="205BE1E3" w14:textId="7FF585B9" w:rsidR="00D21FCD" w:rsidRPr="00A63E21" w:rsidRDefault="00D21FCD" w:rsidP="00A63E21">
      <w:pPr>
        <w:jc w:val="center"/>
        <w:rPr>
          <w:rFonts w:ascii="Arial" w:hAnsi="Arial" w:cs="Arial"/>
          <w:color w:val="000000" w:themeColor="text1"/>
        </w:rPr>
      </w:pPr>
    </w:p>
    <w:p w14:paraId="0917F642" w14:textId="774EF2C0" w:rsidR="00D21FCD" w:rsidRPr="00A63E21" w:rsidRDefault="00D21FCD" w:rsidP="00A63E21">
      <w:pPr>
        <w:rPr>
          <w:rFonts w:ascii="Arial" w:hAnsi="Arial" w:cs="Arial"/>
          <w:color w:val="000000" w:themeColor="text1"/>
        </w:rPr>
      </w:pPr>
      <w:r w:rsidRPr="00A63E21">
        <w:rPr>
          <w:rFonts w:ascii="Arial" w:hAnsi="Arial" w:cs="Arial"/>
          <w:color w:val="000000" w:themeColor="text1"/>
        </w:rPr>
        <w:br w:type="page"/>
      </w:r>
    </w:p>
    <w:p w14:paraId="31AF050A" w14:textId="6EC5992B" w:rsidR="00D21FCD" w:rsidRPr="00A63E21" w:rsidRDefault="00D21FCD" w:rsidP="00A63E21">
      <w:pPr>
        <w:tabs>
          <w:tab w:val="num" w:pos="200"/>
        </w:tabs>
        <w:jc w:val="right"/>
        <w:outlineLvl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A63E21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Приложение № 2</w:t>
      </w:r>
    </w:p>
    <w:p w14:paraId="45C11CC5" w14:textId="77777777" w:rsidR="00A63E21" w:rsidRDefault="00D21FCD" w:rsidP="00A63E21">
      <w:pPr>
        <w:jc w:val="right"/>
        <w:rPr>
          <w:rFonts w:ascii="Courier New" w:eastAsia="Times New Roman" w:hAnsi="Courier New" w:cs="Courier New"/>
          <w:color w:val="000000" w:themeColor="text1"/>
          <w:sz w:val="22"/>
          <w:szCs w:val="22"/>
          <w:lang w:eastAsia="ru-RU"/>
        </w:rPr>
      </w:pPr>
      <w:r w:rsidRPr="00A63E21">
        <w:rPr>
          <w:rFonts w:ascii="Courier New" w:hAnsi="Courier New" w:cs="Courier New"/>
          <w:color w:val="000000" w:themeColor="text1"/>
          <w:sz w:val="22"/>
          <w:szCs w:val="22"/>
        </w:rPr>
        <w:t xml:space="preserve">к </w:t>
      </w:r>
      <w:r w:rsidRPr="00A63E21">
        <w:rPr>
          <w:rFonts w:ascii="Courier New" w:eastAsia="Times New Roman" w:hAnsi="Courier New" w:cs="Courier New"/>
          <w:color w:val="000000" w:themeColor="text1"/>
          <w:sz w:val="22"/>
          <w:szCs w:val="22"/>
          <w:lang w:eastAsia="ru-RU"/>
        </w:rPr>
        <w:t xml:space="preserve">Порядку аттестации экспертов, </w:t>
      </w:r>
    </w:p>
    <w:p w14:paraId="7BE35D99" w14:textId="77777777" w:rsidR="00A63E21" w:rsidRDefault="00D21FCD" w:rsidP="00A63E21">
      <w:pPr>
        <w:jc w:val="right"/>
        <w:rPr>
          <w:rFonts w:ascii="Courier New" w:eastAsia="Times New Roman" w:hAnsi="Courier New" w:cs="Courier New"/>
          <w:color w:val="000000" w:themeColor="text1"/>
          <w:sz w:val="22"/>
          <w:szCs w:val="22"/>
          <w:lang w:eastAsia="ru-RU"/>
        </w:rPr>
      </w:pPr>
      <w:proofErr w:type="gramStart"/>
      <w:r w:rsidRPr="00A63E21">
        <w:rPr>
          <w:rFonts w:ascii="Courier New" w:eastAsia="Times New Roman" w:hAnsi="Courier New" w:cs="Courier New"/>
          <w:color w:val="000000" w:themeColor="text1"/>
          <w:sz w:val="22"/>
          <w:szCs w:val="22"/>
          <w:lang w:eastAsia="ru-RU"/>
        </w:rPr>
        <w:t>привлекаемых</w:t>
      </w:r>
      <w:proofErr w:type="gramEnd"/>
      <w:r w:rsidRPr="00A63E21">
        <w:rPr>
          <w:rFonts w:ascii="Courier New" w:eastAsia="Times New Roman" w:hAnsi="Courier New" w:cs="Courier New"/>
          <w:color w:val="000000" w:themeColor="text1"/>
          <w:sz w:val="22"/>
          <w:szCs w:val="22"/>
          <w:lang w:eastAsia="ru-RU"/>
        </w:rPr>
        <w:t xml:space="preserve"> к осуществлению экспертизы </w:t>
      </w:r>
    </w:p>
    <w:p w14:paraId="51D2207C" w14:textId="77777777" w:rsidR="00A63E21" w:rsidRDefault="00D21FCD" w:rsidP="00A63E21">
      <w:pPr>
        <w:jc w:val="right"/>
        <w:rPr>
          <w:rFonts w:ascii="Courier New" w:hAnsi="Courier New" w:cs="Courier New"/>
          <w:color w:val="000000"/>
          <w:spacing w:val="-6"/>
          <w:sz w:val="22"/>
          <w:szCs w:val="22"/>
        </w:rPr>
      </w:pPr>
      <w:r w:rsidRPr="00A63E21">
        <w:rPr>
          <w:rFonts w:ascii="Courier New" w:eastAsia="Times New Roman" w:hAnsi="Courier New" w:cs="Courier New"/>
          <w:color w:val="000000" w:themeColor="text1"/>
          <w:sz w:val="22"/>
          <w:szCs w:val="22"/>
          <w:lang w:eastAsia="ru-RU"/>
        </w:rPr>
        <w:t>в целях муниципального контроля</w:t>
      </w:r>
      <w:r w:rsidRPr="00A63E21">
        <w:rPr>
          <w:rFonts w:ascii="Courier New" w:hAnsi="Courier New" w:cs="Courier New"/>
          <w:color w:val="000000"/>
          <w:spacing w:val="-6"/>
          <w:sz w:val="22"/>
          <w:szCs w:val="22"/>
        </w:rPr>
        <w:t xml:space="preserve"> </w:t>
      </w:r>
    </w:p>
    <w:p w14:paraId="22611F4F" w14:textId="05351F4D" w:rsidR="00D21FCD" w:rsidRPr="00A63E21" w:rsidRDefault="00D21FCD" w:rsidP="00A63E21">
      <w:pPr>
        <w:jc w:val="right"/>
        <w:rPr>
          <w:rFonts w:ascii="Courier New" w:hAnsi="Courier New" w:cs="Courier New"/>
          <w:i/>
          <w:iCs/>
          <w:color w:val="000000"/>
          <w:sz w:val="22"/>
          <w:szCs w:val="22"/>
        </w:rPr>
      </w:pPr>
      <w:r w:rsidRPr="00A63E21">
        <w:rPr>
          <w:rFonts w:ascii="Courier New" w:hAnsi="Courier New" w:cs="Courier New"/>
          <w:color w:val="000000"/>
          <w:spacing w:val="-6"/>
          <w:sz w:val="22"/>
          <w:szCs w:val="22"/>
        </w:rPr>
        <w:t xml:space="preserve">в </w:t>
      </w:r>
      <w:r w:rsidR="00A63E21" w:rsidRPr="00A63E21">
        <w:rPr>
          <w:rFonts w:ascii="Courier New" w:hAnsi="Courier New" w:cs="Courier New"/>
          <w:color w:val="000000"/>
          <w:sz w:val="22"/>
          <w:szCs w:val="22"/>
        </w:rPr>
        <w:t>муниципальном образовании «Ангарский»</w:t>
      </w:r>
    </w:p>
    <w:p w14:paraId="7D289865" w14:textId="196B5128" w:rsidR="001448AD" w:rsidRPr="00A63E21" w:rsidRDefault="001448AD" w:rsidP="00A63E21">
      <w:pPr>
        <w:jc w:val="center"/>
        <w:rPr>
          <w:rFonts w:ascii="Arial" w:hAnsi="Arial" w:cs="Arial"/>
          <w:i/>
          <w:iCs/>
          <w:color w:val="000000"/>
        </w:rPr>
      </w:pPr>
    </w:p>
    <w:p w14:paraId="2152BF65" w14:textId="1CF562AC" w:rsidR="00585A99" w:rsidRPr="00A63E21" w:rsidRDefault="00585A99" w:rsidP="00A63E21">
      <w:pPr>
        <w:pStyle w:val="ConsPlusNonformat"/>
        <w:ind w:firstLine="2"/>
        <w:jc w:val="right"/>
        <w:rPr>
          <w:rFonts w:ascii="Arial" w:hAnsi="Arial" w:cs="Arial"/>
          <w:sz w:val="24"/>
          <w:szCs w:val="24"/>
        </w:rPr>
      </w:pPr>
      <w:r w:rsidRPr="00A63E21">
        <w:rPr>
          <w:rFonts w:ascii="Arial" w:hAnsi="Arial" w:cs="Arial"/>
          <w:sz w:val="24"/>
          <w:szCs w:val="24"/>
        </w:rPr>
        <w:t>Главе администрации</w:t>
      </w:r>
    </w:p>
    <w:p w14:paraId="3032FDF2" w14:textId="5C757693" w:rsidR="00585A99" w:rsidRPr="00A63E21" w:rsidRDefault="00585A99" w:rsidP="00A63E21">
      <w:pPr>
        <w:pStyle w:val="ConsPlusNonformat"/>
        <w:ind w:firstLine="2"/>
        <w:jc w:val="right"/>
        <w:rPr>
          <w:rFonts w:ascii="Arial" w:hAnsi="Arial" w:cs="Arial"/>
          <w:sz w:val="24"/>
          <w:szCs w:val="24"/>
        </w:rPr>
      </w:pPr>
      <w:r w:rsidRPr="00A63E21">
        <w:rPr>
          <w:rFonts w:ascii="Arial" w:hAnsi="Arial" w:cs="Arial"/>
          <w:sz w:val="24"/>
          <w:szCs w:val="24"/>
        </w:rPr>
        <w:t>_____________________________________________</w:t>
      </w:r>
    </w:p>
    <w:p w14:paraId="2F44EEC7" w14:textId="209EF6CA" w:rsidR="00585A99" w:rsidRPr="00A63E21" w:rsidRDefault="00585A99" w:rsidP="00A63E21">
      <w:pPr>
        <w:pStyle w:val="ConsPlusNonformat"/>
        <w:ind w:firstLine="2837"/>
        <w:jc w:val="right"/>
        <w:rPr>
          <w:rFonts w:ascii="Arial" w:hAnsi="Arial" w:cs="Arial"/>
          <w:i/>
          <w:sz w:val="24"/>
          <w:szCs w:val="24"/>
        </w:rPr>
      </w:pPr>
      <w:r w:rsidRPr="00A63E21">
        <w:rPr>
          <w:rFonts w:ascii="Arial" w:hAnsi="Arial" w:cs="Arial"/>
          <w:i/>
          <w:sz w:val="24"/>
          <w:szCs w:val="24"/>
        </w:rPr>
        <w:t>(наименование муниципального образования)</w:t>
      </w:r>
    </w:p>
    <w:p w14:paraId="11D34C1B" w14:textId="77777777" w:rsidR="00585A99" w:rsidRPr="00A63E21" w:rsidRDefault="00585A99" w:rsidP="00A63E21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A63E21">
        <w:rPr>
          <w:rFonts w:ascii="Arial" w:hAnsi="Arial" w:cs="Arial"/>
          <w:i/>
          <w:sz w:val="24"/>
          <w:szCs w:val="24"/>
        </w:rPr>
        <w:t>_____________________________________________</w:t>
      </w:r>
    </w:p>
    <w:p w14:paraId="721B5117" w14:textId="77777777" w:rsidR="00585A99" w:rsidRPr="00A63E21" w:rsidRDefault="00585A99" w:rsidP="00A63E21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A63E21">
        <w:rPr>
          <w:rFonts w:ascii="Arial" w:hAnsi="Arial" w:cs="Arial"/>
          <w:i/>
          <w:sz w:val="24"/>
          <w:szCs w:val="24"/>
        </w:rPr>
        <w:t>Ф. И. О., адрес регистрации (места жительства),</w:t>
      </w:r>
    </w:p>
    <w:p w14:paraId="1D02E2C8" w14:textId="77777777" w:rsidR="00585A99" w:rsidRPr="00A63E21" w:rsidRDefault="00585A99" w:rsidP="00A63E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63E21">
        <w:rPr>
          <w:rFonts w:ascii="Arial" w:hAnsi="Arial" w:cs="Arial"/>
          <w:sz w:val="24"/>
          <w:szCs w:val="24"/>
        </w:rPr>
        <w:t>_____________________________________________</w:t>
      </w:r>
    </w:p>
    <w:p w14:paraId="12C2DD37" w14:textId="77777777" w:rsidR="00585A99" w:rsidRPr="00A63E21" w:rsidRDefault="00585A99" w:rsidP="00A63E21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A63E21">
        <w:rPr>
          <w:rFonts w:ascii="Arial" w:hAnsi="Arial" w:cs="Arial"/>
          <w:sz w:val="24"/>
          <w:szCs w:val="24"/>
        </w:rPr>
        <w:t xml:space="preserve"> </w:t>
      </w:r>
      <w:r w:rsidRPr="00A63E21">
        <w:rPr>
          <w:rFonts w:ascii="Arial" w:hAnsi="Arial" w:cs="Arial"/>
          <w:i/>
          <w:sz w:val="24"/>
          <w:szCs w:val="24"/>
        </w:rPr>
        <w:t xml:space="preserve">реквизиты документа, </w:t>
      </w:r>
    </w:p>
    <w:p w14:paraId="504545B4" w14:textId="4D368746" w:rsidR="00585A99" w:rsidRPr="00A63E21" w:rsidRDefault="00585A99" w:rsidP="00A63E21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A63E21">
        <w:rPr>
          <w:rFonts w:ascii="Arial" w:hAnsi="Arial" w:cs="Arial"/>
          <w:i/>
          <w:sz w:val="24"/>
          <w:szCs w:val="24"/>
        </w:rPr>
        <w:t>удостоверяющего</w:t>
      </w:r>
      <w:proofErr w:type="gramEnd"/>
      <w:r w:rsidRPr="00A63E21">
        <w:rPr>
          <w:rFonts w:ascii="Arial" w:hAnsi="Arial" w:cs="Arial"/>
          <w:i/>
          <w:sz w:val="24"/>
          <w:szCs w:val="24"/>
        </w:rPr>
        <w:t xml:space="preserve"> личность),</w:t>
      </w:r>
    </w:p>
    <w:p w14:paraId="0C8FEAAD" w14:textId="77777777" w:rsidR="00585A99" w:rsidRPr="00A63E21" w:rsidRDefault="00585A99" w:rsidP="00A63E21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A63E21">
        <w:rPr>
          <w:rFonts w:ascii="Arial" w:hAnsi="Arial" w:cs="Arial"/>
          <w:i/>
          <w:sz w:val="24"/>
          <w:szCs w:val="24"/>
        </w:rPr>
        <w:t>_____________________________________________</w:t>
      </w:r>
    </w:p>
    <w:p w14:paraId="082AB1FD" w14:textId="77777777" w:rsidR="00585A99" w:rsidRPr="00A63E21" w:rsidRDefault="00585A99" w:rsidP="00A63E21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A63E21">
        <w:rPr>
          <w:rFonts w:ascii="Arial" w:hAnsi="Arial" w:cs="Arial"/>
          <w:i/>
          <w:sz w:val="24"/>
          <w:szCs w:val="24"/>
        </w:rPr>
        <w:t xml:space="preserve">почтовый адрес, адрес электронной почты, </w:t>
      </w:r>
    </w:p>
    <w:p w14:paraId="68FAE0CB" w14:textId="77777777" w:rsidR="00585A99" w:rsidRPr="00A63E21" w:rsidRDefault="00585A99" w:rsidP="00A63E21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A63E21">
        <w:rPr>
          <w:rFonts w:ascii="Arial" w:hAnsi="Arial" w:cs="Arial"/>
          <w:i/>
          <w:sz w:val="24"/>
          <w:szCs w:val="24"/>
        </w:rPr>
        <w:t xml:space="preserve">номер телефона) </w:t>
      </w:r>
    </w:p>
    <w:p w14:paraId="7B8EBA30" w14:textId="77777777" w:rsidR="00585A99" w:rsidRPr="00A63E21" w:rsidRDefault="00585A99" w:rsidP="00A63E2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3E21">
        <w:rPr>
          <w:rFonts w:ascii="Arial" w:hAnsi="Arial" w:cs="Arial"/>
          <w:sz w:val="24"/>
          <w:szCs w:val="24"/>
        </w:rPr>
        <w:t xml:space="preserve">ЗАЯВЛЕНИЕ </w:t>
      </w:r>
    </w:p>
    <w:p w14:paraId="35978FDE" w14:textId="27A98801" w:rsidR="00585A99" w:rsidRPr="00A63E21" w:rsidRDefault="00585A99" w:rsidP="00A63E2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3E21">
        <w:rPr>
          <w:rFonts w:ascii="Arial" w:hAnsi="Arial" w:cs="Arial"/>
          <w:sz w:val="24"/>
          <w:szCs w:val="24"/>
        </w:rPr>
        <w:t>об аттестации в качестве эксперта</w:t>
      </w:r>
      <w:r w:rsidR="00CE072B" w:rsidRPr="00A63E21">
        <w:rPr>
          <w:rFonts w:ascii="Arial" w:hAnsi="Arial" w:cs="Arial"/>
          <w:color w:val="000000" w:themeColor="text1"/>
          <w:sz w:val="24"/>
          <w:szCs w:val="24"/>
        </w:rPr>
        <w:t xml:space="preserve"> для привлечения к мероприятиям муниципального контроля</w:t>
      </w:r>
    </w:p>
    <w:p w14:paraId="3EF2AF29" w14:textId="77777777" w:rsidR="00585A99" w:rsidRPr="00A63E21" w:rsidRDefault="00585A99" w:rsidP="00A63E2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70D3136A" w14:textId="63D1C82F" w:rsidR="000E13EE" w:rsidRPr="00A63E21" w:rsidRDefault="00CE072B" w:rsidP="00A63E21">
      <w:pPr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hAnsi="Arial" w:cs="Arial"/>
          <w:color w:val="000000"/>
        </w:rPr>
        <w:t xml:space="preserve">Прошу аттестовать меня в качестве </w:t>
      </w:r>
      <w:r w:rsidRPr="00A63E21">
        <w:rPr>
          <w:rFonts w:ascii="Arial" w:hAnsi="Arial" w:cs="Arial"/>
        </w:rPr>
        <w:t>эксперта</w:t>
      </w:r>
      <w:r w:rsidRPr="00A63E21">
        <w:rPr>
          <w:rFonts w:ascii="Arial" w:hAnsi="Arial" w:cs="Arial"/>
          <w:color w:val="000000" w:themeColor="text1"/>
        </w:rPr>
        <w:t xml:space="preserve"> для привлечения 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к </w:t>
      </w:r>
      <w:r w:rsidRPr="00A63E21">
        <w:rPr>
          <w:rFonts w:ascii="Arial" w:hAnsi="Arial" w:cs="Arial"/>
          <w:color w:val="000000" w:themeColor="text1"/>
        </w:rPr>
        <w:t xml:space="preserve">мероприятиям 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>муниципального контроля в следующей области</w:t>
      </w:r>
      <w:r w:rsidR="001F182A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и виду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экспертизы ______________________</w:t>
      </w:r>
      <w:r w:rsidR="000E13EE" w:rsidRPr="00A63E21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14:paraId="19693CA1" w14:textId="77777777" w:rsidR="000E13EE" w:rsidRPr="00A63E21" w:rsidRDefault="000E13EE" w:rsidP="00A63E21">
      <w:pPr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Имею следующее высшее образование: ________________.</w:t>
      </w:r>
    </w:p>
    <w:p w14:paraId="4110B7DD" w14:textId="2D402F0F" w:rsidR="000E13EE" w:rsidRPr="00A63E21" w:rsidRDefault="000E13EE" w:rsidP="00A63E2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Имею стаж работы в соответствующей </w:t>
      </w:r>
      <w:r w:rsidR="009E68D5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области экспертизы 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>___ лет ____ месяцев.</w:t>
      </w:r>
    </w:p>
    <w:p w14:paraId="2FBC82AE" w14:textId="3E0C8A67" w:rsidR="00585A99" w:rsidRPr="00A63E21" w:rsidRDefault="000E13EE" w:rsidP="00A63E21">
      <w:pPr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Являюсь экспертом по соответствующе</w:t>
      </w:r>
      <w:r w:rsidR="001F182A" w:rsidRPr="00A63E21">
        <w:rPr>
          <w:rFonts w:ascii="Arial" w:eastAsia="Times New Roman" w:hAnsi="Arial" w:cs="Arial"/>
          <w:color w:val="000000" w:themeColor="text1"/>
          <w:lang w:eastAsia="ru-RU"/>
        </w:rPr>
        <w:t>й области и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 виду экспертизы, аттестованным ___________________ </w:t>
      </w:r>
      <w:r w:rsidRPr="00A63E21">
        <w:rPr>
          <w:rFonts w:ascii="Arial" w:eastAsia="Times New Roman" w:hAnsi="Arial" w:cs="Arial"/>
          <w:i/>
          <w:iCs/>
          <w:color w:val="000000" w:themeColor="text1"/>
          <w:lang w:eastAsia="ru-RU"/>
        </w:rPr>
        <w:t>(указать наименование аттестовавшего федерального органа государственной власти и (или) органа государственной власти</w:t>
      </w:r>
      <w:r w:rsidR="00525903" w:rsidRPr="00A63E21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субъекта Российской Федера</w:t>
      </w:r>
      <w:bookmarkStart w:id="0" w:name="_GoBack"/>
      <w:bookmarkEnd w:id="0"/>
      <w:r w:rsidR="00525903" w:rsidRPr="00A63E21">
        <w:rPr>
          <w:rFonts w:ascii="Arial" w:eastAsia="Times New Roman" w:hAnsi="Arial" w:cs="Arial"/>
          <w:i/>
          <w:iCs/>
          <w:color w:val="000000" w:themeColor="text1"/>
          <w:lang w:eastAsia="ru-RU"/>
        </w:rPr>
        <w:t>ции</w:t>
      </w:r>
      <w:r w:rsidRPr="00A63E21">
        <w:rPr>
          <w:rFonts w:ascii="Arial" w:eastAsia="Times New Roman" w:hAnsi="Arial" w:cs="Arial"/>
          <w:i/>
          <w:iCs/>
          <w:color w:val="000000" w:themeColor="text1"/>
          <w:lang w:eastAsia="ru-RU"/>
        </w:rPr>
        <w:t>)</w:t>
      </w:r>
      <w:r w:rsidR="00145404" w:rsidRPr="00A63E21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, </w:t>
      </w:r>
      <w:r w:rsidR="00145404" w:rsidRPr="00A63E21">
        <w:rPr>
          <w:rFonts w:ascii="Arial" w:eastAsia="Times New Roman" w:hAnsi="Arial" w:cs="Arial"/>
          <w:color w:val="000000" w:themeColor="text1"/>
          <w:lang w:eastAsia="ru-RU"/>
        </w:rPr>
        <w:t xml:space="preserve">что подтверждается решением об аттестации ____________ </w:t>
      </w:r>
      <w:r w:rsidR="00145404" w:rsidRPr="00A63E21">
        <w:rPr>
          <w:rFonts w:ascii="Arial" w:eastAsia="Times New Roman" w:hAnsi="Arial" w:cs="Arial"/>
          <w:i/>
          <w:iCs/>
          <w:color w:val="000000" w:themeColor="text1"/>
          <w:lang w:eastAsia="ru-RU"/>
        </w:rPr>
        <w:t>(указать реквизиты (дату и, если имеется, номер) решения об аттестации)</w:t>
      </w:r>
      <w:r w:rsidRPr="00A63E21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14:paraId="44EBFE39" w14:textId="66FD0F61" w:rsidR="00EE1C1B" w:rsidRPr="00A63E21" w:rsidRDefault="0065108F" w:rsidP="00A63E21">
      <w:pPr>
        <w:ind w:firstLine="709"/>
        <w:jc w:val="both"/>
        <w:rPr>
          <w:rFonts w:ascii="Arial" w:hAnsi="Arial" w:cs="Arial"/>
          <w:color w:val="000000"/>
        </w:rPr>
      </w:pPr>
      <w:r w:rsidRPr="00A63E21">
        <w:rPr>
          <w:rFonts w:ascii="Arial" w:eastAsia="Times New Roman" w:hAnsi="Arial" w:cs="Arial"/>
          <w:color w:val="000000" w:themeColor="text1"/>
          <w:lang w:eastAsia="ru-RU"/>
        </w:rPr>
        <w:t>В настоящее время н</w:t>
      </w:r>
      <w:r w:rsidR="00EE1C1B" w:rsidRPr="00A63E21">
        <w:rPr>
          <w:rFonts w:ascii="Arial" w:eastAsia="Times New Roman" w:hAnsi="Arial" w:cs="Arial"/>
          <w:color w:val="000000" w:themeColor="text1"/>
          <w:lang w:eastAsia="ru-RU"/>
        </w:rPr>
        <w:t>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14:paraId="269527F5" w14:textId="77777777" w:rsidR="00CE072B" w:rsidRPr="00A63E21" w:rsidRDefault="00CE072B" w:rsidP="00A63E21">
      <w:pPr>
        <w:ind w:firstLine="709"/>
        <w:jc w:val="both"/>
        <w:rPr>
          <w:rFonts w:ascii="Arial" w:hAnsi="Arial" w:cs="Arial"/>
          <w:color w:val="000000"/>
        </w:rPr>
      </w:pPr>
    </w:p>
    <w:p w14:paraId="6DEE1823" w14:textId="2DD34896" w:rsidR="00585A99" w:rsidRPr="00A63E21" w:rsidRDefault="00585A99" w:rsidP="00A63E21">
      <w:pPr>
        <w:ind w:firstLine="709"/>
        <w:jc w:val="both"/>
        <w:rPr>
          <w:rFonts w:ascii="Arial" w:hAnsi="Arial" w:cs="Arial"/>
        </w:rPr>
      </w:pPr>
      <w:r w:rsidRPr="00A63E21">
        <w:rPr>
          <w:rFonts w:ascii="Arial" w:hAnsi="Arial" w:cs="Arial"/>
        </w:rPr>
        <w:t xml:space="preserve">Приложения: </w:t>
      </w:r>
    </w:p>
    <w:p w14:paraId="6220E921" w14:textId="3D046AB8" w:rsidR="00585A99" w:rsidRPr="00A63E21" w:rsidRDefault="00585A99" w:rsidP="00A63E21">
      <w:pPr>
        <w:ind w:firstLine="709"/>
        <w:jc w:val="both"/>
        <w:rPr>
          <w:rFonts w:ascii="Arial" w:hAnsi="Arial" w:cs="Arial"/>
        </w:rPr>
      </w:pPr>
      <w:r w:rsidRPr="00A63E21">
        <w:rPr>
          <w:rFonts w:ascii="Arial" w:hAnsi="Arial" w:cs="Arial"/>
        </w:rPr>
        <w:t>1)</w:t>
      </w:r>
      <w:r w:rsidR="000E13EE" w:rsidRPr="00A63E21">
        <w:rPr>
          <w:rFonts w:ascii="Arial" w:hAnsi="Arial" w:cs="Arial"/>
        </w:rPr>
        <w:t xml:space="preserve"> копия диплома о высшем образовании;</w:t>
      </w:r>
    </w:p>
    <w:p w14:paraId="239C7EEA" w14:textId="6797B383" w:rsidR="00585A99" w:rsidRPr="00A63E21" w:rsidRDefault="00585A99" w:rsidP="00A63E21">
      <w:pPr>
        <w:ind w:firstLine="709"/>
        <w:jc w:val="both"/>
        <w:rPr>
          <w:rFonts w:ascii="Arial" w:hAnsi="Arial" w:cs="Arial"/>
        </w:rPr>
      </w:pPr>
      <w:r w:rsidRPr="00A63E21">
        <w:rPr>
          <w:rFonts w:ascii="Arial" w:hAnsi="Arial" w:cs="Arial"/>
        </w:rPr>
        <w:t>2)</w:t>
      </w:r>
      <w:r w:rsidR="000E13EE" w:rsidRPr="00A63E21">
        <w:rPr>
          <w:rFonts w:ascii="Arial" w:hAnsi="Arial" w:cs="Arial"/>
        </w:rPr>
        <w:t xml:space="preserve"> копия трудовой книжки</w:t>
      </w:r>
      <w:r w:rsidR="00145404" w:rsidRPr="00A63E21">
        <w:rPr>
          <w:rFonts w:ascii="Arial" w:hAnsi="Arial" w:cs="Arial"/>
        </w:rPr>
        <w:t>.</w:t>
      </w:r>
    </w:p>
    <w:p w14:paraId="1B27F5DD" w14:textId="77777777" w:rsidR="00585A99" w:rsidRPr="00A63E21" w:rsidRDefault="00585A99" w:rsidP="00A63E21">
      <w:pPr>
        <w:ind w:firstLine="709"/>
        <w:jc w:val="both"/>
        <w:rPr>
          <w:rFonts w:ascii="Arial" w:hAnsi="Arial" w:cs="Arial"/>
        </w:rPr>
      </w:pPr>
    </w:p>
    <w:p w14:paraId="670FE125" w14:textId="31312F69" w:rsidR="00585A99" w:rsidRPr="00A63E21" w:rsidRDefault="00585A99" w:rsidP="00A63E2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63E21">
        <w:rPr>
          <w:rFonts w:ascii="Arial" w:hAnsi="Arial" w:cs="Arial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="003D2C89" w:rsidRPr="00A63E21">
        <w:rPr>
          <w:rFonts w:ascii="Arial" w:hAnsi="Arial" w:cs="Arial"/>
          <w:sz w:val="24"/>
          <w:szCs w:val="24"/>
        </w:rPr>
        <w:t>, а также на публикацию моих фамилии, имени, отчества</w:t>
      </w:r>
      <w:r w:rsidR="003D2C89" w:rsidRPr="00A63E21">
        <w:rPr>
          <w:rFonts w:ascii="Arial" w:hAnsi="Arial" w:cs="Arial"/>
          <w:color w:val="000000" w:themeColor="text1"/>
          <w:sz w:val="24"/>
          <w:szCs w:val="24"/>
        </w:rPr>
        <w:t xml:space="preserve"> в реестре экспертов органа муниципального контроля</w:t>
      </w:r>
      <w:r w:rsidRPr="00A63E21">
        <w:rPr>
          <w:rFonts w:ascii="Arial" w:hAnsi="Arial" w:cs="Arial"/>
          <w:sz w:val="24"/>
          <w:szCs w:val="24"/>
        </w:rPr>
        <w:t>.</w:t>
      </w:r>
    </w:p>
    <w:p w14:paraId="673D3BAE" w14:textId="77777777" w:rsidR="00585A99" w:rsidRPr="00A63E21" w:rsidRDefault="00585A99" w:rsidP="00A63E2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585A99" w:rsidRPr="00A63E21" w14:paraId="76057591" w14:textId="77777777" w:rsidTr="00145404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332769FD" w14:textId="77777777" w:rsidR="00585A99" w:rsidRPr="00A63E21" w:rsidRDefault="00585A99" w:rsidP="00A63E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shd w:val="clear" w:color="auto" w:fill="auto"/>
          </w:tcPr>
          <w:p w14:paraId="0A19D858" w14:textId="77777777" w:rsidR="00585A99" w:rsidRPr="00A63E21" w:rsidRDefault="00585A99" w:rsidP="00A63E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14:paraId="1C8D5BBF" w14:textId="77777777" w:rsidR="00585A99" w:rsidRPr="00A63E21" w:rsidRDefault="00585A99" w:rsidP="00A63E21">
            <w:pPr>
              <w:jc w:val="both"/>
              <w:rPr>
                <w:rFonts w:ascii="Arial" w:hAnsi="Arial" w:cs="Arial"/>
              </w:rPr>
            </w:pPr>
          </w:p>
        </w:tc>
      </w:tr>
      <w:tr w:rsidR="00585A99" w:rsidRPr="00A63E21" w14:paraId="44BCCB0F" w14:textId="77777777" w:rsidTr="00145404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4A7C2AF2" w14:textId="77777777" w:rsidR="00585A99" w:rsidRPr="00A63E21" w:rsidRDefault="00585A99" w:rsidP="00A63E21">
            <w:pPr>
              <w:jc w:val="center"/>
              <w:rPr>
                <w:rFonts w:ascii="Arial" w:hAnsi="Arial" w:cs="Arial"/>
                <w:i/>
              </w:rPr>
            </w:pPr>
            <w:r w:rsidRPr="00A63E21">
              <w:rPr>
                <w:rFonts w:ascii="Arial" w:hAnsi="Arial" w:cs="Arial"/>
                <w:i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14:paraId="188855B7" w14:textId="77777777" w:rsidR="00585A99" w:rsidRPr="00A63E21" w:rsidRDefault="00585A99" w:rsidP="00A63E2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14:paraId="414D121D" w14:textId="77777777" w:rsidR="00585A99" w:rsidRPr="00A63E21" w:rsidRDefault="00585A99" w:rsidP="00A63E21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A63E21">
              <w:rPr>
                <w:rFonts w:ascii="Arial" w:hAnsi="Arial" w:cs="Arial"/>
                <w:i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</w:tbl>
    <w:p w14:paraId="1C8D999B" w14:textId="23A2582E" w:rsidR="001448AD" w:rsidRPr="00A63E21" w:rsidRDefault="001448AD" w:rsidP="00A63E21">
      <w:pPr>
        <w:jc w:val="center"/>
        <w:rPr>
          <w:rFonts w:ascii="Arial" w:hAnsi="Arial" w:cs="Arial"/>
          <w:color w:val="000000"/>
        </w:rPr>
      </w:pPr>
    </w:p>
    <w:p w14:paraId="261DA911" w14:textId="5AEBA82C" w:rsidR="003000C9" w:rsidRPr="00A63E21" w:rsidRDefault="003000C9" w:rsidP="00A63E21">
      <w:pPr>
        <w:jc w:val="center"/>
        <w:rPr>
          <w:rFonts w:ascii="Arial" w:hAnsi="Arial" w:cs="Arial"/>
          <w:color w:val="000000"/>
        </w:rPr>
      </w:pPr>
    </w:p>
    <w:p w14:paraId="1D9F8644" w14:textId="428B6444" w:rsidR="003000C9" w:rsidRPr="00A63E21" w:rsidRDefault="003000C9" w:rsidP="00A63E21">
      <w:pPr>
        <w:rPr>
          <w:rFonts w:ascii="Arial" w:hAnsi="Arial" w:cs="Arial"/>
          <w:color w:val="000000"/>
        </w:rPr>
      </w:pPr>
      <w:r w:rsidRPr="00A63E21">
        <w:rPr>
          <w:rFonts w:ascii="Arial" w:hAnsi="Arial" w:cs="Arial"/>
          <w:color w:val="000000"/>
        </w:rPr>
        <w:br w:type="page"/>
      </w:r>
    </w:p>
    <w:p w14:paraId="78925A91" w14:textId="09220949" w:rsidR="003000C9" w:rsidRPr="005868BD" w:rsidRDefault="003000C9" w:rsidP="001448AD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5868BD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lastRenderedPageBreak/>
        <w:t>Пояснительная записка к порядку аттестации экспертов, привлекаемых к осуществлению экспертизы в целях муниципального контроля</w:t>
      </w:r>
    </w:p>
    <w:p w14:paraId="2AC3B978" w14:textId="79CAF701" w:rsidR="00D21FCD" w:rsidRPr="005868BD" w:rsidRDefault="00D21FCD" w:rsidP="008972F2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77A85949" w14:textId="77777777" w:rsidR="000F0DCE" w:rsidRPr="005868BD" w:rsidRDefault="00012EE1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Основанием для разработки соответствующего документа является </w:t>
      </w: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постановление Правительства Российской Федерации от 29.12.2020 № 2328</w:t>
      </w: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br/>
        <w:t xml:space="preserve">«О порядке аттестации экспертов, привлекаемых к осуществлению экспертизы в целях государственного контроля (надзора), муниципального контроля» (далее – Постановление № 2328). </w:t>
      </w:r>
    </w:p>
    <w:p w14:paraId="1186DDFF" w14:textId="1286BFD2" w:rsidR="000F0DCE" w:rsidRPr="005868BD" w:rsidRDefault="000F0DC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В соответствии с пунктом 4 утвержденных Постановлением № 2328 Правил аттестации экспертов, привлекаемых к осуществлению экспертизы в целях государственного контроля (надзора), муниципального контроля (далее – Правила), контрольным (надзорным) органом в целях реализации Правил устанавливаются:</w:t>
      </w:r>
    </w:p>
    <w:p w14:paraId="7DFF44A4" w14:textId="658149A3" w:rsidR="000F0DCE" w:rsidRPr="005868BD" w:rsidRDefault="000F0DC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1) 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экспертов;</w:t>
      </w:r>
    </w:p>
    <w:p w14:paraId="44F952F2" w14:textId="2F7FFA89" w:rsidR="000F0DCE" w:rsidRPr="005868BD" w:rsidRDefault="000F0DCE" w:rsidP="00057F0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2) состав административных процедур и сроки взаимодействия заявителя и контрольного (надзорного) органа по вопросам аттестации в рамках предельных сроков, установленных в соответствии с Правилами, в том числе требования к способу направления заявителем документов и сведений в целях аттестации, требования к форме и перечню таких документов и сведений, состав административных процедур и сроки рассмотрения указанных документов и сведений в рамках предельных сроков, установленных в соответствии с Правилами, а также состав административных процедур и сроки возврата документов и сведений без рассмотрения в случае несоблюдения указанного порядка (включая способы взаимодействия, в том числе посредством информационно-телекоммуникационной сети «Интернет», ведомственной информационной системы контрольного (надзорного) органа, федеральной государственной информационной систем</w:t>
      </w:r>
      <w:r w:rsidR="00057F0E"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ы «Единый портал </w:t>
      </w: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государственных и муниципальных услуг (функций)</w:t>
      </w:r>
      <w:r w:rsidR="00057F0E"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»</w:t>
      </w: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);</w:t>
      </w:r>
    </w:p>
    <w:p w14:paraId="2BEFE20F" w14:textId="34004427" w:rsidR="000F0DCE" w:rsidRPr="005868BD" w:rsidRDefault="00057F0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lastRenderedPageBreak/>
        <w:t>3</w:t>
      </w:r>
      <w:r w:rsidR="000F0DCE"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) критерии аттестации, которые могут содержать требования к образованию, стажу работы, наличию знаний и навыков в соответствующей сфере науки, техники, хозяйственной деятельности, в том числе к наличию специальных профессиональных навыков, знаний нормативно-правового регулирования в соответствующей сфере, сроки проведения проверки соответствия заявителя критериям аттестации, а также порядок и сроки проведения квалификационного экзамена в рамках предельных сроков, установленных в соответствии с настоящими Правилами;</w:t>
      </w:r>
    </w:p>
    <w:p w14:paraId="2CC0329E" w14:textId="4AD18614" w:rsidR="000F0DCE" w:rsidRPr="005868BD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4</w:t>
      </w:r>
      <w:r w:rsidR="000F0DCE"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) случаи аттестации без проведения квалификационного экзамена (при необходимости);</w:t>
      </w:r>
    </w:p>
    <w:p w14:paraId="646290B7" w14:textId="5BA1C59A" w:rsidR="000F0DCE" w:rsidRPr="005868BD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5</w:t>
      </w:r>
      <w:r w:rsidR="000F0DCE"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) срок действия аттестации;</w:t>
      </w:r>
    </w:p>
    <w:p w14:paraId="3456BAF6" w14:textId="2B13B194" w:rsidR="000F0DCE" w:rsidRPr="005868BD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6</w:t>
      </w:r>
      <w:r w:rsidR="000F0DCE"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) случаи, при которых аттестация устанавливается на срок проведения контрольного (надзорного) мероприятия (однократная аттестация) (при необходимости);</w:t>
      </w:r>
    </w:p>
    <w:p w14:paraId="7E4F3A38" w14:textId="53969D56" w:rsidR="000F0DCE" w:rsidRPr="005868BD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7</w:t>
      </w:r>
      <w:r w:rsidR="000F0DCE"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) случаи, при которых аттестация имеет бессрочный характер (бессрочная аттестация</w:t>
      </w:r>
      <w:r w:rsidR="0027032C"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)</w:t>
      </w:r>
      <w:r w:rsidR="000F0DCE"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(при необходимости);</w:t>
      </w:r>
    </w:p>
    <w:p w14:paraId="407961CB" w14:textId="6E5DF33C" w:rsidR="000F0DCE" w:rsidRPr="005868BD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8</w:t>
      </w:r>
      <w:r w:rsidR="000F0DCE"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) правила формирования и ведения реестра;</w:t>
      </w:r>
    </w:p>
    <w:p w14:paraId="0BA96E82" w14:textId="2440B8D0" w:rsidR="000F0DCE" w:rsidRPr="005868BD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9</w:t>
      </w:r>
      <w:r w:rsidR="000F0DCE"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) положение об аттестационной комиссии (при необходимости).</w:t>
      </w:r>
    </w:p>
    <w:p w14:paraId="36733209" w14:textId="6075E344" w:rsidR="00692B6A" w:rsidRPr="005868BD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Порядок содержит обязательные к закреплению в нем в соответствии с пунктом 4 Правил положения.</w:t>
      </w:r>
    </w:p>
    <w:p w14:paraId="070F8336" w14:textId="77777777" w:rsidR="00692B6A" w:rsidRPr="005868BD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При этом Порядок не предусматривает:</w:t>
      </w:r>
    </w:p>
    <w:p w14:paraId="1B93EADF" w14:textId="631F3ED1" w:rsidR="00692B6A" w:rsidRPr="005868BD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1) обязательность проведения квалификационного экзамена (такая возможность установлена Правилами). При подготовке Порядка учитывалось то обстоятельство, что в штате органов местного самоуправления поселений (равно как и муниципального района) могут отсутствовать специалисты, обладающие необходимым для проведения квалификационного экзамена уровнем познаний в соответствующей сфере. Поэтому в качестве способа подтверждения у эксперта нужной квалификации была избрана аттестация такого эксперта </w:t>
      </w:r>
      <w:r w:rsidR="00E14E77"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федеральным и (или) региональным </w:t>
      </w: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органом </w:t>
      </w: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lastRenderedPageBreak/>
        <w:t>государственной власти, предшествующая подаче заявления об аттестации в орган местного самоуправления;</w:t>
      </w:r>
    </w:p>
    <w:p w14:paraId="4766A87C" w14:textId="002C91C6" w:rsidR="00692B6A" w:rsidRPr="005868BD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2) случаи, при которых аттестация устанавливается на срок проведения контрольного (надзорного) мероприятия. Срок аттестации определен в качестве минимально допустимого в соответствии с Правилами – 5 лет;</w:t>
      </w:r>
    </w:p>
    <w:p w14:paraId="485A6713" w14:textId="7BBF9F46" w:rsidR="00692B6A" w:rsidRPr="005868BD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3) случаи, при которых аттестация имеет бессрочный характер;</w:t>
      </w:r>
    </w:p>
    <w:p w14:paraId="2CF5352D" w14:textId="4AD022BC" w:rsidR="00692B6A" w:rsidRPr="005868BD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5868BD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4) положение об аттестационной комиссии.</w:t>
      </w:r>
    </w:p>
    <w:p w14:paraId="61FED144" w14:textId="5605CB40" w:rsidR="00692B6A" w:rsidRPr="005868BD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</w:p>
    <w:p w14:paraId="7A72D81F" w14:textId="1E66FD7E" w:rsidR="003000C9" w:rsidRPr="005868BD" w:rsidRDefault="003000C9" w:rsidP="000F0DCE">
      <w:pPr>
        <w:spacing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sectPr w:rsidR="003000C9" w:rsidRPr="005868BD" w:rsidSect="008E6402">
      <w:headerReference w:type="even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08EB6" w14:textId="77777777" w:rsidR="00311431" w:rsidRDefault="00311431" w:rsidP="008E6402">
      <w:r>
        <w:separator/>
      </w:r>
    </w:p>
  </w:endnote>
  <w:endnote w:type="continuationSeparator" w:id="0">
    <w:p w14:paraId="043413C4" w14:textId="77777777" w:rsidR="00311431" w:rsidRDefault="00311431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8650A" w14:textId="77777777" w:rsidR="00311431" w:rsidRDefault="00311431" w:rsidP="008E6402">
      <w:r>
        <w:separator/>
      </w:r>
    </w:p>
  </w:footnote>
  <w:footnote w:type="continuationSeparator" w:id="0">
    <w:p w14:paraId="619BB2B6" w14:textId="77777777" w:rsidR="00311431" w:rsidRDefault="00311431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530364" w14:textId="1B13B66B" w:rsidR="008E6402" w:rsidRDefault="008E6402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403450" w14:textId="77777777" w:rsidR="008E6402" w:rsidRDefault="008E64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12EE1"/>
    <w:rsid w:val="00054605"/>
    <w:rsid w:val="00054A73"/>
    <w:rsid w:val="00057F0E"/>
    <w:rsid w:val="00071502"/>
    <w:rsid w:val="00081AC1"/>
    <w:rsid w:val="000869B4"/>
    <w:rsid w:val="00094FC6"/>
    <w:rsid w:val="000C1F15"/>
    <w:rsid w:val="000E13EE"/>
    <w:rsid w:val="000F0DCE"/>
    <w:rsid w:val="001020A2"/>
    <w:rsid w:val="0010699C"/>
    <w:rsid w:val="00107BEC"/>
    <w:rsid w:val="0013727A"/>
    <w:rsid w:val="001430BE"/>
    <w:rsid w:val="001448AD"/>
    <w:rsid w:val="00145404"/>
    <w:rsid w:val="00157B50"/>
    <w:rsid w:val="001603A1"/>
    <w:rsid w:val="001735AB"/>
    <w:rsid w:val="00177B21"/>
    <w:rsid w:val="001978CE"/>
    <w:rsid w:val="001B3C63"/>
    <w:rsid w:val="001C0D7B"/>
    <w:rsid w:val="001C25AC"/>
    <w:rsid w:val="001D6D08"/>
    <w:rsid w:val="001F182A"/>
    <w:rsid w:val="00210F32"/>
    <w:rsid w:val="00243576"/>
    <w:rsid w:val="00252006"/>
    <w:rsid w:val="0027032C"/>
    <w:rsid w:val="002B127E"/>
    <w:rsid w:val="002C2065"/>
    <w:rsid w:val="002D4A8B"/>
    <w:rsid w:val="002E0613"/>
    <w:rsid w:val="002F48FC"/>
    <w:rsid w:val="003000C9"/>
    <w:rsid w:val="00311431"/>
    <w:rsid w:val="00330ECD"/>
    <w:rsid w:val="003364A8"/>
    <w:rsid w:val="003431CA"/>
    <w:rsid w:val="00365AC4"/>
    <w:rsid w:val="00396516"/>
    <w:rsid w:val="003A1AFF"/>
    <w:rsid w:val="003D2C89"/>
    <w:rsid w:val="003E4062"/>
    <w:rsid w:val="00401B47"/>
    <w:rsid w:val="0040542B"/>
    <w:rsid w:val="00431703"/>
    <w:rsid w:val="004454FA"/>
    <w:rsid w:val="004757A9"/>
    <w:rsid w:val="00495A18"/>
    <w:rsid w:val="004A320E"/>
    <w:rsid w:val="004B03EC"/>
    <w:rsid w:val="004E3C70"/>
    <w:rsid w:val="004F1F49"/>
    <w:rsid w:val="00503B62"/>
    <w:rsid w:val="00525903"/>
    <w:rsid w:val="00585A99"/>
    <w:rsid w:val="005868BD"/>
    <w:rsid w:val="00594B8A"/>
    <w:rsid w:val="005F10E9"/>
    <w:rsid w:val="005F2D4B"/>
    <w:rsid w:val="005F5F4A"/>
    <w:rsid w:val="006363E6"/>
    <w:rsid w:val="0065108F"/>
    <w:rsid w:val="00657B78"/>
    <w:rsid w:val="00660B10"/>
    <w:rsid w:val="00671893"/>
    <w:rsid w:val="006811F9"/>
    <w:rsid w:val="00692B6A"/>
    <w:rsid w:val="006C5563"/>
    <w:rsid w:val="006D2B92"/>
    <w:rsid w:val="006E5294"/>
    <w:rsid w:val="0071308B"/>
    <w:rsid w:val="00720762"/>
    <w:rsid w:val="007819AE"/>
    <w:rsid w:val="00785B29"/>
    <w:rsid w:val="007955F7"/>
    <w:rsid w:val="0081193D"/>
    <w:rsid w:val="00823678"/>
    <w:rsid w:val="00826B77"/>
    <w:rsid w:val="00832091"/>
    <w:rsid w:val="008402D9"/>
    <w:rsid w:val="0087684B"/>
    <w:rsid w:val="008839A5"/>
    <w:rsid w:val="008972F2"/>
    <w:rsid w:val="008E5422"/>
    <w:rsid w:val="008E6402"/>
    <w:rsid w:val="008F4D1C"/>
    <w:rsid w:val="009100FD"/>
    <w:rsid w:val="00914B46"/>
    <w:rsid w:val="00914EF7"/>
    <w:rsid w:val="009260AD"/>
    <w:rsid w:val="0093589F"/>
    <w:rsid w:val="00962BF9"/>
    <w:rsid w:val="00970220"/>
    <w:rsid w:val="00993E74"/>
    <w:rsid w:val="009C4E1B"/>
    <w:rsid w:val="009C5965"/>
    <w:rsid w:val="009D024D"/>
    <w:rsid w:val="009D6E09"/>
    <w:rsid w:val="009E68D5"/>
    <w:rsid w:val="00A05D78"/>
    <w:rsid w:val="00A06299"/>
    <w:rsid w:val="00A16776"/>
    <w:rsid w:val="00A16D11"/>
    <w:rsid w:val="00A50CA1"/>
    <w:rsid w:val="00A54EF7"/>
    <w:rsid w:val="00A62CD1"/>
    <w:rsid w:val="00A63E21"/>
    <w:rsid w:val="00A65C0D"/>
    <w:rsid w:val="00A749BE"/>
    <w:rsid w:val="00A865A1"/>
    <w:rsid w:val="00AC6119"/>
    <w:rsid w:val="00AF5A93"/>
    <w:rsid w:val="00B01756"/>
    <w:rsid w:val="00B11C31"/>
    <w:rsid w:val="00B4014A"/>
    <w:rsid w:val="00B45C2E"/>
    <w:rsid w:val="00B5597C"/>
    <w:rsid w:val="00B658B9"/>
    <w:rsid w:val="00B72573"/>
    <w:rsid w:val="00B9505C"/>
    <w:rsid w:val="00BC52AD"/>
    <w:rsid w:val="00BC5454"/>
    <w:rsid w:val="00BD0A21"/>
    <w:rsid w:val="00BD43B9"/>
    <w:rsid w:val="00BE22D1"/>
    <w:rsid w:val="00BE743D"/>
    <w:rsid w:val="00C1756A"/>
    <w:rsid w:val="00C20AB9"/>
    <w:rsid w:val="00C74C8D"/>
    <w:rsid w:val="00C77D78"/>
    <w:rsid w:val="00C8648D"/>
    <w:rsid w:val="00CE072B"/>
    <w:rsid w:val="00CF256D"/>
    <w:rsid w:val="00CF45CF"/>
    <w:rsid w:val="00D21FCD"/>
    <w:rsid w:val="00D3449A"/>
    <w:rsid w:val="00D44946"/>
    <w:rsid w:val="00D82E45"/>
    <w:rsid w:val="00DB11C2"/>
    <w:rsid w:val="00DB24C2"/>
    <w:rsid w:val="00DB6776"/>
    <w:rsid w:val="00DD72F2"/>
    <w:rsid w:val="00DF460A"/>
    <w:rsid w:val="00DF54ED"/>
    <w:rsid w:val="00E02EC6"/>
    <w:rsid w:val="00E06E81"/>
    <w:rsid w:val="00E14E77"/>
    <w:rsid w:val="00E469FB"/>
    <w:rsid w:val="00E619CA"/>
    <w:rsid w:val="00E9684B"/>
    <w:rsid w:val="00EB0DFA"/>
    <w:rsid w:val="00EE1735"/>
    <w:rsid w:val="00EE1C1B"/>
    <w:rsid w:val="00F175E7"/>
    <w:rsid w:val="00F237B8"/>
    <w:rsid w:val="00F26D2D"/>
    <w:rsid w:val="00F74D61"/>
    <w:rsid w:val="00F824AF"/>
    <w:rsid w:val="00F85D12"/>
    <w:rsid w:val="00FB7D08"/>
    <w:rsid w:val="00FD3413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7B78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B78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1">
    <w:name w:val="Основной текст 2 Знак"/>
    <w:link w:val="22"/>
    <w:locked/>
    <w:rsid w:val="00094FC6"/>
    <w:rPr>
      <w:lang w:eastAsia="ru-RU"/>
    </w:rPr>
  </w:style>
  <w:style w:type="paragraph" w:styleId="22">
    <w:name w:val="Body Text 2"/>
    <w:basedOn w:val="a"/>
    <w:link w:val="21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7B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57B78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D2B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2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7B78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B78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1">
    <w:name w:val="Основной текст 2 Знак"/>
    <w:link w:val="22"/>
    <w:locked/>
    <w:rsid w:val="00094FC6"/>
    <w:rPr>
      <w:lang w:eastAsia="ru-RU"/>
    </w:rPr>
  </w:style>
  <w:style w:type="paragraph" w:styleId="22">
    <w:name w:val="Body Text 2"/>
    <w:basedOn w:val="a"/>
    <w:link w:val="21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7B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57B78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D2B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2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ADMIN</cp:lastModifiedBy>
  <cp:revision>31</cp:revision>
  <cp:lastPrinted>2023-01-16T06:43:00Z</cp:lastPrinted>
  <dcterms:created xsi:type="dcterms:W3CDTF">2021-08-17T11:43:00Z</dcterms:created>
  <dcterms:modified xsi:type="dcterms:W3CDTF">2023-01-16T06:44:00Z</dcterms:modified>
</cp:coreProperties>
</file>