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A4" w:rsidRDefault="000773A4" w:rsidP="000773A4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РОССИЙСКАЯ ФЕДЕРАЦИЯ</w:t>
      </w:r>
    </w:p>
    <w:p w:rsidR="000773A4" w:rsidRDefault="000773A4" w:rsidP="000773A4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ИРКУТСКАЯ ОБЛАСТЬ</w:t>
      </w:r>
    </w:p>
    <w:p w:rsidR="000773A4" w:rsidRDefault="000773A4" w:rsidP="000773A4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«АНГАРСКИЙ»</w:t>
      </w:r>
    </w:p>
    <w:p w:rsidR="000773A4" w:rsidRDefault="000773A4" w:rsidP="000773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773A4" w:rsidRDefault="000773A4" w:rsidP="000773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FD9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B3099">
        <w:rPr>
          <w:rFonts w:ascii="Times New Roman" w:hAnsi="Times New Roman"/>
          <w:sz w:val="28"/>
          <w:szCs w:val="28"/>
        </w:rPr>
        <w:t>от «23» марта 2017г.  №20</w:t>
      </w:r>
      <w:bookmarkStart w:id="0" w:name="_GoBack"/>
      <w:bookmarkEnd w:id="0"/>
      <w:r w:rsidR="006C23B8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 Ангарский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перечне должностных лиц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муниципального финансового контроля МО «Ангарский»,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уполномоченных составлять протоколы об административных 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правонарушениях, предусмотрен</w:t>
      </w:r>
      <w:r w:rsidR="004B6AFD">
        <w:rPr>
          <w:rFonts w:ascii="Times New Roman" w:hAnsi="Times New Roman"/>
          <w:sz w:val="24"/>
          <w:szCs w:val="24"/>
        </w:rPr>
        <w:t>ных</w:t>
      </w:r>
      <w:r w:rsidR="006C23B8">
        <w:rPr>
          <w:rFonts w:ascii="Times New Roman" w:hAnsi="Times New Roman"/>
          <w:sz w:val="24"/>
          <w:szCs w:val="24"/>
        </w:rPr>
        <w:t xml:space="preserve"> частью </w:t>
      </w:r>
      <w:r>
        <w:rPr>
          <w:rFonts w:ascii="Times New Roman" w:hAnsi="Times New Roman"/>
          <w:sz w:val="24"/>
          <w:szCs w:val="24"/>
        </w:rPr>
        <w:t>20</w:t>
      </w:r>
      <w:r w:rsidR="006C23B8">
        <w:rPr>
          <w:rFonts w:ascii="Times New Roman" w:hAnsi="Times New Roman"/>
          <w:sz w:val="24"/>
          <w:szCs w:val="24"/>
        </w:rPr>
        <w:t>.1 статьи 19.5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Кодекса РФ об административных правонарушениях</w:t>
      </w:r>
    </w:p>
    <w:p w:rsidR="000773A4" w:rsidRDefault="000773A4" w:rsidP="00077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3A4" w:rsidRDefault="000773A4" w:rsidP="000773A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6C23B8">
        <w:rPr>
          <w:rFonts w:ascii="Times New Roman" w:hAnsi="Times New Roman"/>
          <w:sz w:val="24"/>
          <w:szCs w:val="24"/>
        </w:rPr>
        <w:t xml:space="preserve"> Законом Иркутской области от 12.12.2016 №109</w:t>
      </w:r>
      <w:r>
        <w:rPr>
          <w:rFonts w:ascii="Times New Roman" w:hAnsi="Times New Roman"/>
          <w:sz w:val="24"/>
          <w:szCs w:val="24"/>
        </w:rPr>
        <w:t xml:space="preserve">-ОЗ «О внесении изменений в Закон Иркутской области «О 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</w:t>
      </w:r>
      <w:r w:rsidR="006C23B8">
        <w:rPr>
          <w:rFonts w:ascii="Times New Roman" w:hAnsi="Times New Roman"/>
          <w:sz w:val="24"/>
          <w:szCs w:val="24"/>
        </w:rPr>
        <w:t xml:space="preserve">государственного финансового контроля, </w:t>
      </w:r>
      <w:r>
        <w:rPr>
          <w:rFonts w:ascii="Times New Roman" w:hAnsi="Times New Roman"/>
          <w:sz w:val="24"/>
          <w:szCs w:val="24"/>
        </w:rPr>
        <w:t>а также переданных полномочий в области федерального государственного надзора, муниципального контроля</w:t>
      </w:r>
      <w:r w:rsidR="006C23B8">
        <w:rPr>
          <w:rFonts w:ascii="Times New Roman" w:hAnsi="Times New Roman"/>
          <w:sz w:val="24"/>
          <w:szCs w:val="24"/>
        </w:rPr>
        <w:t>,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 xml:space="preserve">», Кодексом Российской Федерации об административных правонарушениях, </w:t>
      </w:r>
    </w:p>
    <w:p w:rsidR="000773A4" w:rsidRDefault="000773A4" w:rsidP="000773A4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773A4" w:rsidRDefault="000773A4" w:rsidP="006C2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1.Определить перечень должностных лиц органов муниципального финансового контроля МО «Ангарский», уполномоченных составлять протоколы об административных правонарушениях, предусмотренных </w:t>
      </w:r>
      <w:r w:rsidR="006C23B8">
        <w:rPr>
          <w:rFonts w:ascii="Times New Roman" w:hAnsi="Times New Roman"/>
          <w:sz w:val="24"/>
          <w:szCs w:val="24"/>
        </w:rPr>
        <w:t xml:space="preserve">частью 20.1 статьи 19.5 </w:t>
      </w:r>
      <w:r>
        <w:rPr>
          <w:rFonts w:ascii="Times New Roman" w:hAnsi="Times New Roman"/>
          <w:sz w:val="24"/>
          <w:szCs w:val="24"/>
        </w:rPr>
        <w:t>Кодекса РФ об административных правонарушениях:</w:t>
      </w:r>
    </w:p>
    <w:p w:rsidR="000773A4" w:rsidRDefault="000773A4" w:rsidP="00077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 финансового отдела администрации МО «Ангарский».</w:t>
      </w:r>
    </w:p>
    <w:p w:rsidR="000773A4" w:rsidRDefault="000773A4" w:rsidP="00077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3A4" w:rsidRDefault="000773A4" w:rsidP="0007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«Ангарском вестнике».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3A4" w:rsidRDefault="000773A4" w:rsidP="00077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3A4" w:rsidRDefault="000773A4" w:rsidP="00077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Разместить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Аларский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странице МО «Ангарский».</w:t>
      </w:r>
    </w:p>
    <w:p w:rsidR="000773A4" w:rsidRDefault="000773A4" w:rsidP="000773A4">
      <w:pPr>
        <w:ind w:firstLine="720"/>
        <w:jc w:val="both"/>
        <w:rPr>
          <w:rFonts w:ascii="Times New Roman" w:hAnsi="Times New Roman"/>
        </w:rPr>
      </w:pPr>
    </w:p>
    <w:p w:rsidR="000773A4" w:rsidRDefault="000773A4" w:rsidP="000773A4">
      <w:pPr>
        <w:ind w:firstLine="720"/>
        <w:jc w:val="both"/>
        <w:rPr>
          <w:rFonts w:ascii="Times New Roman" w:hAnsi="Times New Roman"/>
        </w:rPr>
      </w:pPr>
    </w:p>
    <w:p w:rsidR="000773A4" w:rsidRDefault="000773A4" w:rsidP="000773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proofErr w:type="gramStart"/>
      <w:r>
        <w:rPr>
          <w:rFonts w:ascii="Times New Roman" w:hAnsi="Times New Roman"/>
          <w:sz w:val="28"/>
          <w:szCs w:val="28"/>
        </w:rPr>
        <w:t>Ангарский»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Т.М.Середкина</w:t>
      </w:r>
      <w:proofErr w:type="spellEnd"/>
    </w:p>
    <w:p w:rsidR="000773A4" w:rsidRDefault="000773A4" w:rsidP="000773A4"/>
    <w:p w:rsidR="000773A4" w:rsidRDefault="000773A4" w:rsidP="000773A4"/>
    <w:p w:rsidR="000773A4" w:rsidRDefault="000773A4" w:rsidP="000773A4"/>
    <w:p w:rsidR="00F14BA3" w:rsidRDefault="00F14BA3"/>
    <w:sectPr w:rsidR="00F1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E8"/>
    <w:rsid w:val="000773A4"/>
    <w:rsid w:val="002B3099"/>
    <w:rsid w:val="004B6AFD"/>
    <w:rsid w:val="006C23B8"/>
    <w:rsid w:val="00794FE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B94B-5010-49B2-947B-90262A8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73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73A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3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73A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2017-02-02T08:26:00Z</dcterms:created>
  <dcterms:modified xsi:type="dcterms:W3CDTF">2017-03-23T04:42:00Z</dcterms:modified>
</cp:coreProperties>
</file>