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74" w:rsidRDefault="005A6A74" w:rsidP="005A6A74">
      <w:pPr>
        <w:ind w:left="-567"/>
        <w:jc w:val="center"/>
        <w:rPr>
          <w:b/>
        </w:rPr>
      </w:pPr>
      <w:r>
        <w:rPr>
          <w:b/>
        </w:rPr>
        <w:t>АДМИНИСТРАЦИЯ</w:t>
      </w:r>
    </w:p>
    <w:p w:rsidR="005A6A74" w:rsidRDefault="005A6A74" w:rsidP="005A6A74">
      <w:pPr>
        <w:ind w:left="-567"/>
        <w:jc w:val="center"/>
        <w:rPr>
          <w:b/>
        </w:rPr>
      </w:pPr>
      <w:r>
        <w:rPr>
          <w:b/>
        </w:rPr>
        <w:t>МУНИЦИПАЛЬНОГО ОБРАЗОВАНИЯ «АНГАРСКИЙ»</w:t>
      </w:r>
    </w:p>
    <w:p w:rsidR="005A6A74" w:rsidRDefault="005A6A74" w:rsidP="005A6A74">
      <w:pPr>
        <w:ind w:left="-567"/>
        <w:jc w:val="center"/>
        <w:rPr>
          <w:b/>
        </w:rPr>
      </w:pPr>
      <w:r>
        <w:rPr>
          <w:b/>
        </w:rPr>
        <w:t xml:space="preserve">АЛАРСКОГО РАЙОНА </w:t>
      </w:r>
    </w:p>
    <w:p w:rsidR="005A6A74" w:rsidRDefault="005A6A74" w:rsidP="005A6A74">
      <w:pPr>
        <w:ind w:left="-567"/>
        <w:jc w:val="center"/>
        <w:rPr>
          <w:b/>
        </w:rPr>
      </w:pPr>
      <w:r>
        <w:rPr>
          <w:b/>
        </w:rPr>
        <w:t>ИРКУТСКОЙ ОБЛАСТИ</w:t>
      </w:r>
    </w:p>
    <w:p w:rsidR="005A6A74" w:rsidRDefault="005A6A74" w:rsidP="005A6A74">
      <w:pPr>
        <w:ind w:left="-567"/>
        <w:jc w:val="both"/>
        <w:rPr>
          <w:b/>
        </w:rPr>
      </w:pPr>
      <w:r>
        <w:rPr>
          <w:b/>
        </w:rPr>
        <w:t>_________________________________________________________________________________</w:t>
      </w:r>
    </w:p>
    <w:p w:rsidR="005A6A74" w:rsidRDefault="005A6A74" w:rsidP="005A6A74">
      <w:pPr>
        <w:ind w:left="-567"/>
        <w:jc w:val="center"/>
        <w:rPr>
          <w:b/>
        </w:rPr>
      </w:pPr>
      <w:r>
        <w:rPr>
          <w:b/>
        </w:rPr>
        <w:t>ПОСТАНОВЛЕНИЕ</w:t>
      </w:r>
    </w:p>
    <w:p w:rsidR="005A6A74" w:rsidRDefault="005A6A74" w:rsidP="005A6A74">
      <w:pPr>
        <w:ind w:left="-567"/>
        <w:jc w:val="center"/>
      </w:pPr>
    </w:p>
    <w:p w:rsidR="005A6A74" w:rsidRDefault="0091077B" w:rsidP="005A6A74">
      <w:pPr>
        <w:ind w:left="-567"/>
        <w:jc w:val="center"/>
        <w:rPr>
          <w:b/>
        </w:rPr>
      </w:pPr>
      <w:r>
        <w:rPr>
          <w:b/>
        </w:rPr>
        <w:t>от «08» сентября</w:t>
      </w:r>
      <w:r w:rsidR="00320F4A">
        <w:rPr>
          <w:b/>
        </w:rPr>
        <w:t xml:space="preserve"> 2015</w:t>
      </w:r>
      <w:r w:rsidR="005A6A74">
        <w:rPr>
          <w:b/>
        </w:rPr>
        <w:t xml:space="preserve"> года</w:t>
      </w:r>
      <w:r w:rsidR="005A6A74">
        <w:rPr>
          <w:b/>
        </w:rPr>
        <w:tab/>
      </w:r>
      <w:r w:rsidR="005A6A74">
        <w:rPr>
          <w:b/>
        </w:rPr>
        <w:tab/>
      </w:r>
      <w:r w:rsidR="005A6A74">
        <w:rPr>
          <w:b/>
        </w:rPr>
        <w:tab/>
        <w:t xml:space="preserve">                      </w:t>
      </w:r>
      <w:r w:rsidR="00320F4A">
        <w:rPr>
          <w:b/>
        </w:rPr>
        <w:t xml:space="preserve"> </w:t>
      </w:r>
      <w:r>
        <w:rPr>
          <w:b/>
        </w:rPr>
        <w:t xml:space="preserve">                         </w:t>
      </w:r>
      <w:r>
        <w:rPr>
          <w:b/>
        </w:rPr>
        <w:tab/>
      </w:r>
      <w:r>
        <w:rPr>
          <w:b/>
        </w:rPr>
        <w:tab/>
        <w:t xml:space="preserve"> №36</w:t>
      </w:r>
      <w:r w:rsidR="005A6A74">
        <w:rPr>
          <w:b/>
        </w:rPr>
        <w:tab/>
      </w:r>
      <w:r w:rsidR="005A6A74">
        <w:rPr>
          <w:b/>
        </w:rPr>
        <w:tab/>
      </w:r>
      <w:r w:rsidR="005A6A74">
        <w:rPr>
          <w:b/>
        </w:rPr>
        <w:tab/>
      </w:r>
      <w:r w:rsidR="005A6A74">
        <w:rPr>
          <w:b/>
        </w:rPr>
        <w:tab/>
      </w:r>
      <w:r w:rsidR="005A6A74">
        <w:rPr>
          <w:b/>
        </w:rPr>
        <w:tab/>
      </w:r>
      <w:r w:rsidR="005A6A74">
        <w:rPr>
          <w:b/>
        </w:rPr>
        <w:tab/>
      </w:r>
      <w:r w:rsidR="005A6A74">
        <w:rPr>
          <w:b/>
        </w:rPr>
        <w:tab/>
        <w:t xml:space="preserve"> </w:t>
      </w:r>
    </w:p>
    <w:p w:rsidR="005A6A74" w:rsidRDefault="005A6A74" w:rsidP="005A6A74">
      <w:pPr>
        <w:ind w:left="-567"/>
        <w:jc w:val="both"/>
        <w:rPr>
          <w:b/>
        </w:rPr>
      </w:pPr>
      <w:r>
        <w:rPr>
          <w:b/>
        </w:rPr>
        <w:t>Об утверждении административного регламента по</w:t>
      </w:r>
    </w:p>
    <w:p w:rsidR="005A6A74" w:rsidRDefault="005A6A74" w:rsidP="005A6A74">
      <w:pPr>
        <w:ind w:left="-567"/>
        <w:jc w:val="both"/>
        <w:rPr>
          <w:b/>
        </w:rPr>
      </w:pPr>
      <w:r>
        <w:rPr>
          <w:b/>
        </w:rPr>
        <w:t xml:space="preserve">осуществлению муниципального  контроля </w:t>
      </w:r>
    </w:p>
    <w:p w:rsidR="005A6A74" w:rsidRDefault="005A6A74" w:rsidP="005A6A74">
      <w:pPr>
        <w:ind w:left="-567"/>
        <w:jc w:val="both"/>
        <w:rPr>
          <w:b/>
        </w:rPr>
      </w:pPr>
      <w:r>
        <w:rPr>
          <w:b/>
        </w:rPr>
        <w:t>за соблюдением законодательства в области организации</w:t>
      </w:r>
    </w:p>
    <w:p w:rsidR="005A6A74" w:rsidRDefault="005A6A74" w:rsidP="005A6A74">
      <w:pPr>
        <w:ind w:left="-567"/>
        <w:jc w:val="both"/>
        <w:rPr>
          <w:b/>
        </w:rPr>
      </w:pPr>
      <w:r>
        <w:rPr>
          <w:b/>
        </w:rPr>
        <w:t>и осуществления деятельности по продаже товаров</w:t>
      </w:r>
    </w:p>
    <w:p w:rsidR="005A6A74" w:rsidRDefault="005A6A74" w:rsidP="005A6A74">
      <w:pPr>
        <w:ind w:left="-567"/>
        <w:jc w:val="both"/>
        <w:rPr>
          <w:b/>
        </w:rPr>
      </w:pPr>
      <w:r>
        <w:rPr>
          <w:b/>
        </w:rPr>
        <w:t>(выполнению работ, оказанию услуг) на розничных</w:t>
      </w:r>
    </w:p>
    <w:p w:rsidR="005A6A74" w:rsidRDefault="005A6A74" w:rsidP="005A6A74">
      <w:pPr>
        <w:ind w:left="-567"/>
        <w:jc w:val="both"/>
        <w:rPr>
          <w:b/>
        </w:rPr>
      </w:pPr>
      <w:r>
        <w:rPr>
          <w:b/>
        </w:rPr>
        <w:t xml:space="preserve">рынках на территории муниципального </w:t>
      </w:r>
    </w:p>
    <w:p w:rsidR="005A6A74" w:rsidRPr="00294C6F" w:rsidRDefault="005A6A74" w:rsidP="00294C6F">
      <w:pPr>
        <w:ind w:left="-567"/>
        <w:jc w:val="both"/>
        <w:rPr>
          <w:b/>
        </w:rPr>
      </w:pPr>
      <w:r>
        <w:rPr>
          <w:b/>
        </w:rPr>
        <w:t>образования «Ангарский»</w:t>
      </w:r>
    </w:p>
    <w:p w:rsidR="005A6A74" w:rsidRDefault="005A6A74" w:rsidP="005A6A74">
      <w:pPr>
        <w:autoSpaceDE w:val="0"/>
        <w:autoSpaceDN w:val="0"/>
        <w:adjustRightInd w:val="0"/>
        <w:ind w:firstLine="540"/>
        <w:jc w:val="both"/>
        <w:outlineLvl w:val="0"/>
        <w:rPr>
          <w:szCs w:val="28"/>
        </w:rPr>
      </w:pPr>
    </w:p>
    <w:p w:rsidR="005A6A74" w:rsidRPr="00941650" w:rsidRDefault="005A6A74" w:rsidP="005A6A74">
      <w:pPr>
        <w:autoSpaceDE w:val="0"/>
        <w:autoSpaceDN w:val="0"/>
        <w:adjustRightInd w:val="0"/>
        <w:ind w:firstLine="540"/>
        <w:jc w:val="both"/>
        <w:outlineLvl w:val="0"/>
        <w:rPr>
          <w:szCs w:val="28"/>
        </w:rPr>
      </w:pPr>
      <w:r w:rsidRPr="00385D4B">
        <w:rPr>
          <w:szCs w:val="28"/>
        </w:rPr>
        <w:t xml:space="preserve">В соответствии с </w:t>
      </w:r>
      <w:r>
        <w:rPr>
          <w:szCs w:val="28"/>
        </w:rPr>
        <w:t>Федеральным законом 30.12.2006 №271-ФЗ «О розничных рынках и о внесении изменений в Трудовой кодекс Российской Федерации»</w:t>
      </w:r>
      <w:r w:rsidRPr="00385D4B">
        <w:rPr>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w:t>
      </w:r>
      <w:r>
        <w:rPr>
          <w:szCs w:val="28"/>
        </w:rPr>
        <w:t>ом муниципального образования «Ангарский</w:t>
      </w:r>
      <w:r w:rsidRPr="00385D4B">
        <w:rPr>
          <w:szCs w:val="28"/>
        </w:rPr>
        <w:t>»</w:t>
      </w:r>
      <w:r w:rsidRPr="00941650">
        <w:rPr>
          <w:szCs w:val="28"/>
        </w:rPr>
        <w:t xml:space="preserve"> администрация муниципального образования</w:t>
      </w:r>
      <w:r>
        <w:rPr>
          <w:szCs w:val="28"/>
        </w:rPr>
        <w:t xml:space="preserve"> «Ангарский</w:t>
      </w:r>
      <w:r w:rsidRPr="00385D4B">
        <w:rPr>
          <w:szCs w:val="28"/>
        </w:rPr>
        <w:t>»</w:t>
      </w:r>
      <w:r w:rsidRPr="00941650">
        <w:rPr>
          <w:szCs w:val="28"/>
        </w:rPr>
        <w:t xml:space="preserve"> </w:t>
      </w:r>
      <w:r w:rsidRPr="00385D4B">
        <w:rPr>
          <w:szCs w:val="28"/>
        </w:rPr>
        <w:t>постановила:</w:t>
      </w:r>
    </w:p>
    <w:p w:rsidR="00320F4A" w:rsidRDefault="005A6A74" w:rsidP="00320F4A">
      <w:pPr>
        <w:pStyle w:val="a8"/>
        <w:numPr>
          <w:ilvl w:val="0"/>
          <w:numId w:val="1"/>
        </w:numPr>
        <w:autoSpaceDE w:val="0"/>
        <w:autoSpaceDN w:val="0"/>
        <w:adjustRightInd w:val="0"/>
        <w:jc w:val="both"/>
        <w:outlineLvl w:val="0"/>
        <w:rPr>
          <w:szCs w:val="28"/>
        </w:rPr>
      </w:pPr>
      <w:r w:rsidRPr="00294C6F">
        <w:rPr>
          <w:szCs w:val="28"/>
        </w:rPr>
        <w:t>Утвердить прилагаемый Административный регламент по осуществлению муниципального контроля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 на территории муниципального образования «Ангарский».</w:t>
      </w:r>
    </w:p>
    <w:p w:rsidR="00320F4A" w:rsidRPr="00320F4A" w:rsidRDefault="00294C6F" w:rsidP="00320F4A">
      <w:pPr>
        <w:pStyle w:val="a8"/>
        <w:numPr>
          <w:ilvl w:val="0"/>
          <w:numId w:val="1"/>
        </w:numPr>
        <w:autoSpaceDE w:val="0"/>
        <w:autoSpaceDN w:val="0"/>
        <w:adjustRightInd w:val="0"/>
        <w:jc w:val="both"/>
        <w:outlineLvl w:val="0"/>
        <w:rPr>
          <w:szCs w:val="28"/>
        </w:rPr>
      </w:pPr>
      <w:r w:rsidRPr="00320F4A">
        <w:rPr>
          <w:szCs w:val="28"/>
        </w:rPr>
        <w:t>Постановление от 20.06.2014г. №</w:t>
      </w:r>
      <w:r w:rsidR="00843058">
        <w:rPr>
          <w:szCs w:val="28"/>
        </w:rPr>
        <w:t>35</w:t>
      </w:r>
      <w:r w:rsidR="00320F4A" w:rsidRPr="00320F4A">
        <w:rPr>
          <w:szCs w:val="28"/>
        </w:rPr>
        <w:t xml:space="preserve"> «</w:t>
      </w:r>
      <w:r w:rsidR="00320F4A" w:rsidRPr="00320F4A">
        <w:t xml:space="preserve">Об утверждении административного регламента по осуществлению </w:t>
      </w:r>
      <w:proofErr w:type="gramStart"/>
      <w:r w:rsidR="00320F4A" w:rsidRPr="00320F4A">
        <w:t>муниципального  контроля</w:t>
      </w:r>
      <w:proofErr w:type="gramEnd"/>
      <w:r w:rsidR="00320F4A" w:rsidRPr="00320F4A">
        <w:t xml:space="preserve">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 на территории муниципального образования «Ангарский»</w:t>
      </w:r>
      <w:r w:rsidR="00320F4A">
        <w:t xml:space="preserve"> считать утратившим силу.</w:t>
      </w:r>
    </w:p>
    <w:p w:rsidR="00320F4A" w:rsidRDefault="005A6A74" w:rsidP="00320F4A">
      <w:pPr>
        <w:pStyle w:val="a8"/>
        <w:numPr>
          <w:ilvl w:val="0"/>
          <w:numId w:val="1"/>
        </w:numPr>
        <w:autoSpaceDE w:val="0"/>
        <w:autoSpaceDN w:val="0"/>
        <w:adjustRightInd w:val="0"/>
        <w:jc w:val="both"/>
        <w:outlineLvl w:val="0"/>
        <w:rPr>
          <w:szCs w:val="28"/>
        </w:rPr>
      </w:pPr>
      <w:r w:rsidRPr="00320F4A">
        <w:rPr>
          <w:szCs w:val="28"/>
        </w:rPr>
        <w:t>Настоящее постановление вступает в силу с</w:t>
      </w:r>
      <w:r w:rsidR="00294C6F" w:rsidRPr="00320F4A">
        <w:rPr>
          <w:szCs w:val="28"/>
        </w:rPr>
        <w:t xml:space="preserve"> 01.01.2016 года</w:t>
      </w:r>
      <w:r w:rsidRPr="00320F4A">
        <w:rPr>
          <w:szCs w:val="28"/>
        </w:rPr>
        <w:t>.</w:t>
      </w:r>
    </w:p>
    <w:p w:rsidR="005A6A74" w:rsidRPr="00320F4A" w:rsidRDefault="005A6A74" w:rsidP="00320F4A">
      <w:pPr>
        <w:pStyle w:val="a8"/>
        <w:numPr>
          <w:ilvl w:val="0"/>
          <w:numId w:val="1"/>
        </w:numPr>
        <w:autoSpaceDE w:val="0"/>
        <w:autoSpaceDN w:val="0"/>
        <w:adjustRightInd w:val="0"/>
        <w:jc w:val="both"/>
        <w:outlineLvl w:val="0"/>
        <w:rPr>
          <w:szCs w:val="28"/>
        </w:rPr>
      </w:pPr>
      <w:r w:rsidRPr="00320F4A">
        <w:rPr>
          <w:szCs w:val="28"/>
        </w:rPr>
        <w:t>Контроль исполнения данного административного регламента возложить на ведущего специалиста администрации муниципального образования «Ангарский» Ширяеву И.К.</w:t>
      </w:r>
    </w:p>
    <w:p w:rsidR="005A6A74" w:rsidRPr="00941650" w:rsidRDefault="005A6A74" w:rsidP="005A6A74">
      <w:pPr>
        <w:autoSpaceDE w:val="0"/>
        <w:autoSpaceDN w:val="0"/>
        <w:adjustRightInd w:val="0"/>
        <w:ind w:firstLine="540"/>
        <w:jc w:val="both"/>
        <w:rPr>
          <w:szCs w:val="28"/>
        </w:rPr>
      </w:pPr>
    </w:p>
    <w:p w:rsidR="005A6A74" w:rsidRPr="00941650" w:rsidRDefault="005A6A74" w:rsidP="005A6A74">
      <w:pPr>
        <w:autoSpaceDE w:val="0"/>
        <w:autoSpaceDN w:val="0"/>
        <w:adjustRightInd w:val="0"/>
        <w:ind w:firstLine="540"/>
        <w:jc w:val="both"/>
        <w:rPr>
          <w:szCs w:val="28"/>
        </w:rPr>
      </w:pPr>
    </w:p>
    <w:p w:rsidR="005A6A74" w:rsidRPr="00941650" w:rsidRDefault="005A6A74" w:rsidP="005A6A74">
      <w:pPr>
        <w:autoSpaceDE w:val="0"/>
        <w:autoSpaceDN w:val="0"/>
        <w:adjustRightInd w:val="0"/>
        <w:ind w:firstLine="540"/>
        <w:jc w:val="both"/>
        <w:rPr>
          <w:szCs w:val="28"/>
        </w:rPr>
      </w:pPr>
    </w:p>
    <w:p w:rsidR="005A6A74" w:rsidRPr="00941650" w:rsidRDefault="005A6A74" w:rsidP="005A6A74">
      <w:pPr>
        <w:autoSpaceDE w:val="0"/>
        <w:autoSpaceDN w:val="0"/>
        <w:adjustRightInd w:val="0"/>
        <w:rPr>
          <w:szCs w:val="28"/>
        </w:rPr>
      </w:pPr>
      <w:r w:rsidRPr="00941650">
        <w:rPr>
          <w:szCs w:val="28"/>
        </w:rPr>
        <w:t>Глава администрации</w:t>
      </w:r>
    </w:p>
    <w:p w:rsidR="005A6A74" w:rsidRPr="00941650" w:rsidRDefault="005A6A74" w:rsidP="005A6A74">
      <w:pPr>
        <w:autoSpaceDE w:val="0"/>
        <w:autoSpaceDN w:val="0"/>
        <w:adjustRightInd w:val="0"/>
        <w:rPr>
          <w:szCs w:val="28"/>
        </w:rPr>
      </w:pPr>
      <w:r w:rsidRPr="00941650">
        <w:rPr>
          <w:szCs w:val="28"/>
        </w:rPr>
        <w:t>муниципального образования</w:t>
      </w:r>
    </w:p>
    <w:p w:rsidR="005A6A74" w:rsidRPr="00941650" w:rsidRDefault="005A6A74" w:rsidP="005A6A74">
      <w:pPr>
        <w:autoSpaceDE w:val="0"/>
        <w:autoSpaceDN w:val="0"/>
        <w:adjustRightInd w:val="0"/>
        <w:rPr>
          <w:szCs w:val="28"/>
        </w:rPr>
      </w:pPr>
      <w:r>
        <w:rPr>
          <w:szCs w:val="28"/>
        </w:rPr>
        <w:t>«Ангарский</w:t>
      </w:r>
      <w:r w:rsidRPr="00941650">
        <w:rPr>
          <w:szCs w:val="28"/>
        </w:rPr>
        <w:t xml:space="preserve">»                                    </w:t>
      </w:r>
      <w:r>
        <w:rPr>
          <w:szCs w:val="28"/>
        </w:rPr>
        <w:tab/>
      </w:r>
      <w:r>
        <w:rPr>
          <w:szCs w:val="28"/>
        </w:rPr>
        <w:tab/>
      </w:r>
      <w:r>
        <w:rPr>
          <w:szCs w:val="28"/>
        </w:rPr>
        <w:tab/>
      </w:r>
      <w:r>
        <w:rPr>
          <w:szCs w:val="28"/>
        </w:rPr>
        <w:tab/>
      </w:r>
      <w:proofErr w:type="spellStart"/>
      <w:r>
        <w:rPr>
          <w:szCs w:val="28"/>
        </w:rPr>
        <w:t>Т.М.Середкина</w:t>
      </w:r>
      <w:proofErr w:type="spellEnd"/>
    </w:p>
    <w:p w:rsidR="005A6A74" w:rsidRPr="00941650" w:rsidRDefault="005A6A74" w:rsidP="005A6A74">
      <w:pPr>
        <w:autoSpaceDE w:val="0"/>
        <w:autoSpaceDN w:val="0"/>
        <w:adjustRightInd w:val="0"/>
        <w:rPr>
          <w:szCs w:val="28"/>
        </w:rPr>
      </w:pPr>
    </w:p>
    <w:p w:rsidR="005A6A74" w:rsidRPr="00941650" w:rsidRDefault="005A6A74" w:rsidP="005A6A74">
      <w:pPr>
        <w:autoSpaceDE w:val="0"/>
        <w:autoSpaceDN w:val="0"/>
        <w:adjustRightInd w:val="0"/>
        <w:rPr>
          <w:szCs w:val="28"/>
        </w:rPr>
      </w:pPr>
    </w:p>
    <w:p w:rsidR="005A6A74" w:rsidRDefault="005A6A74" w:rsidP="005A6A74">
      <w:pPr>
        <w:autoSpaceDE w:val="0"/>
        <w:autoSpaceDN w:val="0"/>
        <w:adjustRightInd w:val="0"/>
        <w:rPr>
          <w:szCs w:val="28"/>
        </w:rPr>
      </w:pPr>
    </w:p>
    <w:p w:rsidR="005A6A74" w:rsidRDefault="005A6A74" w:rsidP="005A6A74">
      <w:pPr>
        <w:autoSpaceDE w:val="0"/>
        <w:autoSpaceDN w:val="0"/>
        <w:adjustRightInd w:val="0"/>
        <w:rPr>
          <w:szCs w:val="28"/>
        </w:rPr>
      </w:pPr>
    </w:p>
    <w:p w:rsidR="005A6A74" w:rsidRPr="00941650" w:rsidRDefault="005A6A74" w:rsidP="005A6A74">
      <w:pPr>
        <w:autoSpaceDE w:val="0"/>
        <w:autoSpaceDN w:val="0"/>
        <w:adjustRightInd w:val="0"/>
        <w:rPr>
          <w:szCs w:val="28"/>
        </w:rPr>
      </w:pPr>
    </w:p>
    <w:p w:rsidR="00320F4A" w:rsidRDefault="00320F4A" w:rsidP="005A6A74">
      <w:pPr>
        <w:pStyle w:val="a4"/>
        <w:ind w:left="4860"/>
        <w:rPr>
          <w:sz w:val="24"/>
        </w:rPr>
      </w:pPr>
      <w:r>
        <w:rPr>
          <w:sz w:val="24"/>
        </w:rPr>
        <w:br w:type="page"/>
      </w:r>
    </w:p>
    <w:p w:rsidR="005A6A74" w:rsidRPr="005A6A74" w:rsidRDefault="005A6A74" w:rsidP="005A6A74">
      <w:pPr>
        <w:pStyle w:val="a4"/>
        <w:ind w:left="4860"/>
        <w:rPr>
          <w:sz w:val="24"/>
        </w:rPr>
      </w:pPr>
      <w:r w:rsidRPr="005A6A74">
        <w:rPr>
          <w:sz w:val="24"/>
        </w:rPr>
        <w:lastRenderedPageBreak/>
        <w:t>УТВЕРЖДЕН</w:t>
      </w:r>
    </w:p>
    <w:p w:rsidR="005A6A74" w:rsidRPr="005A6A74" w:rsidRDefault="005A6A74" w:rsidP="005A6A74">
      <w:pPr>
        <w:ind w:left="4860"/>
        <w:jc w:val="center"/>
        <w:rPr>
          <w:rStyle w:val="a3"/>
          <w:b w:val="0"/>
          <w:color w:val="auto"/>
          <w:sz w:val="24"/>
          <w:szCs w:val="24"/>
        </w:rPr>
      </w:pPr>
      <w:r w:rsidRPr="005A6A74">
        <w:rPr>
          <w:rStyle w:val="a3"/>
          <w:b w:val="0"/>
          <w:color w:val="auto"/>
          <w:sz w:val="24"/>
          <w:szCs w:val="24"/>
        </w:rPr>
        <w:t>постановлением администрации муниципального образования</w:t>
      </w:r>
      <w:r w:rsidRPr="005A6A74">
        <w:rPr>
          <w:rStyle w:val="a3"/>
          <w:b w:val="0"/>
          <w:sz w:val="24"/>
          <w:szCs w:val="24"/>
        </w:rPr>
        <w:t xml:space="preserve"> </w:t>
      </w:r>
      <w:r w:rsidR="0091077B">
        <w:rPr>
          <w:rStyle w:val="a3"/>
          <w:b w:val="0"/>
          <w:color w:val="auto"/>
          <w:sz w:val="24"/>
          <w:szCs w:val="24"/>
        </w:rPr>
        <w:t>«Ангарский» №36 от 08 сентября 2015г.</w:t>
      </w:r>
      <w:bookmarkStart w:id="0" w:name="_GoBack"/>
      <w:bookmarkEnd w:id="0"/>
    </w:p>
    <w:p w:rsidR="005A6A74" w:rsidRPr="005A6A74" w:rsidRDefault="005A6A74" w:rsidP="005A6A74">
      <w:pPr>
        <w:ind w:firstLine="5280"/>
        <w:jc w:val="center"/>
        <w:rPr>
          <w:rStyle w:val="a3"/>
          <w:b w:val="0"/>
          <w:color w:val="auto"/>
          <w:sz w:val="24"/>
          <w:szCs w:val="24"/>
        </w:rPr>
      </w:pPr>
    </w:p>
    <w:p w:rsidR="005A6A74" w:rsidRPr="005A6A74" w:rsidRDefault="005A6A74" w:rsidP="005A6A74">
      <w:pPr>
        <w:ind w:firstLine="5280"/>
        <w:jc w:val="center"/>
        <w:rPr>
          <w:rStyle w:val="a3"/>
          <w:b w:val="0"/>
          <w:sz w:val="24"/>
          <w:szCs w:val="24"/>
        </w:rPr>
      </w:pPr>
    </w:p>
    <w:p w:rsidR="005A6A74" w:rsidRPr="005A6A74" w:rsidRDefault="005A6A74" w:rsidP="005A6A74">
      <w:pPr>
        <w:ind w:firstLine="5280"/>
        <w:jc w:val="center"/>
        <w:rPr>
          <w:rStyle w:val="a3"/>
          <w:b w:val="0"/>
          <w:sz w:val="24"/>
          <w:szCs w:val="24"/>
          <w:highlight w:val="yellow"/>
        </w:rPr>
      </w:pPr>
    </w:p>
    <w:p w:rsidR="005A6A74" w:rsidRPr="005A6A74" w:rsidRDefault="005A6A74" w:rsidP="005A6A74">
      <w:pPr>
        <w:jc w:val="center"/>
        <w:rPr>
          <w:b/>
        </w:rPr>
      </w:pPr>
      <w:r w:rsidRPr="005A6A74">
        <w:rPr>
          <w:b/>
        </w:rPr>
        <w:t>Административный регламент</w:t>
      </w:r>
    </w:p>
    <w:p w:rsidR="005A6A74" w:rsidRPr="005A6A74" w:rsidRDefault="005A6A74" w:rsidP="005A6A74">
      <w:pPr>
        <w:jc w:val="center"/>
        <w:rPr>
          <w:b/>
          <w:bCs/>
        </w:rPr>
      </w:pPr>
      <w:r w:rsidRPr="005A6A74">
        <w:rPr>
          <w:b/>
        </w:rPr>
        <w:t>по осуществлению муниципального контроля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w:t>
      </w:r>
      <w:r w:rsidRPr="005A6A74">
        <w:rPr>
          <w:b/>
          <w:bCs/>
        </w:rPr>
        <w:t xml:space="preserve"> на территории </w:t>
      </w:r>
    </w:p>
    <w:p w:rsidR="005A6A74" w:rsidRPr="005A6A74" w:rsidRDefault="005A6A74" w:rsidP="005A6A74">
      <w:pPr>
        <w:jc w:val="center"/>
        <w:rPr>
          <w:b/>
        </w:rPr>
      </w:pPr>
      <w:r w:rsidRPr="005A6A74">
        <w:rPr>
          <w:b/>
        </w:rPr>
        <w:t>муниципального образования «</w:t>
      </w:r>
      <w:r>
        <w:rPr>
          <w:b/>
        </w:rPr>
        <w:t>Ангарский</w:t>
      </w:r>
      <w:r w:rsidRPr="005A6A74">
        <w:rPr>
          <w:b/>
        </w:rPr>
        <w:t xml:space="preserve">» </w:t>
      </w:r>
    </w:p>
    <w:p w:rsidR="005A6A74" w:rsidRPr="005A6A74" w:rsidRDefault="005A6A74" w:rsidP="005A6A74">
      <w:pPr>
        <w:tabs>
          <w:tab w:val="left" w:pos="1545"/>
        </w:tabs>
        <w:jc w:val="both"/>
        <w:rPr>
          <w:highlight w:val="yellow"/>
        </w:rPr>
      </w:pPr>
    </w:p>
    <w:p w:rsidR="005A6A74" w:rsidRPr="005A6A74" w:rsidRDefault="005A6A74" w:rsidP="005A6A74">
      <w:pPr>
        <w:tabs>
          <w:tab w:val="left" w:pos="1545"/>
        </w:tabs>
        <w:ind w:firstLine="709"/>
        <w:jc w:val="center"/>
        <w:rPr>
          <w:b/>
        </w:rPr>
      </w:pPr>
      <w:r w:rsidRPr="005A6A74">
        <w:rPr>
          <w:b/>
          <w:lang w:val="en-US"/>
        </w:rPr>
        <w:t>I</w:t>
      </w:r>
      <w:r w:rsidRPr="005A6A74">
        <w:rPr>
          <w:b/>
        </w:rPr>
        <w:t>. Общие положения</w:t>
      </w:r>
    </w:p>
    <w:p w:rsidR="005A6A74" w:rsidRPr="005A6A74" w:rsidRDefault="005A6A74" w:rsidP="005A6A74">
      <w:pPr>
        <w:tabs>
          <w:tab w:val="left" w:pos="1545"/>
        </w:tabs>
        <w:jc w:val="both"/>
        <w:rPr>
          <w:highlight w:val="yellow"/>
        </w:rPr>
      </w:pPr>
    </w:p>
    <w:p w:rsidR="005A6A74" w:rsidRPr="005A6A74" w:rsidRDefault="005A6A74" w:rsidP="005A6A74">
      <w:pPr>
        <w:autoSpaceDE w:val="0"/>
        <w:autoSpaceDN w:val="0"/>
        <w:adjustRightInd w:val="0"/>
        <w:ind w:firstLine="720"/>
        <w:jc w:val="both"/>
        <w:outlineLvl w:val="1"/>
      </w:pPr>
      <w:bookmarkStart w:id="1" w:name="sub_1001"/>
      <w:r w:rsidRPr="005A6A74">
        <w:t>1. Настоящий административный регламент разработан в целях организации муниципального контроля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w:t>
      </w:r>
      <w:r w:rsidRPr="005A6A74">
        <w:rPr>
          <w:bCs/>
        </w:rPr>
        <w:t xml:space="preserve"> на территории муниципального образования </w:t>
      </w:r>
      <w:r w:rsidRPr="005A6A74">
        <w:t>«</w:t>
      </w:r>
      <w:r>
        <w:t>Ангарский</w:t>
      </w:r>
      <w:r w:rsidRPr="005A6A74">
        <w:t>»</w:t>
      </w:r>
      <w:r w:rsidRPr="005A6A74">
        <w:rPr>
          <w:b/>
        </w:rPr>
        <w:t xml:space="preserve"> </w:t>
      </w:r>
      <w:r w:rsidRPr="005A6A74">
        <w:t>и определяет сроки и последовательность действия (административных процедур) администрации муниципального образования «</w:t>
      </w:r>
      <w:r>
        <w:t>Ангарский</w:t>
      </w:r>
      <w:r w:rsidRPr="005A6A74">
        <w:t xml:space="preserve">» при проведении проверок </w:t>
      </w:r>
      <w:bookmarkEnd w:id="1"/>
      <w:r w:rsidRPr="005A6A74">
        <w:t>соблюдения юридическими лицами, индивидуальными предпринимателями требований законодательства в данной сфере.</w:t>
      </w:r>
    </w:p>
    <w:p w:rsidR="005A6A74" w:rsidRPr="005A6A74" w:rsidRDefault="005A6A74" w:rsidP="005A6A74">
      <w:pPr>
        <w:ind w:firstLine="720"/>
        <w:jc w:val="both"/>
      </w:pPr>
      <w:r w:rsidRPr="005A6A74">
        <w:t>2. Органом местного самоуправления, уполномоченным на осуществление муниципального контроля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w:t>
      </w:r>
      <w:r w:rsidRPr="005A6A74">
        <w:rPr>
          <w:bCs/>
        </w:rPr>
        <w:t xml:space="preserve"> на территории муниципального образования </w:t>
      </w:r>
      <w:r w:rsidRPr="005A6A74">
        <w:t>«</w:t>
      </w:r>
      <w:r>
        <w:t>Ангарский</w:t>
      </w:r>
      <w:r w:rsidRPr="005A6A74">
        <w:t xml:space="preserve">» (далее – Муниципального контроля) </w:t>
      </w:r>
      <w:proofErr w:type="gramStart"/>
      <w:r w:rsidRPr="005A6A74">
        <w:t>является  администрация</w:t>
      </w:r>
      <w:proofErr w:type="gramEnd"/>
      <w:r w:rsidRPr="005A6A74">
        <w:t xml:space="preserve"> муниципального образования «</w:t>
      </w:r>
      <w:r>
        <w:t>Ангарский</w:t>
      </w:r>
      <w:r w:rsidRPr="005A6A74">
        <w:t>»  (далее - администрация). Админ</w:t>
      </w:r>
      <w:r>
        <w:t xml:space="preserve">истрация расположена по адресу: Иркутская область </w:t>
      </w:r>
      <w:proofErr w:type="spellStart"/>
      <w:r>
        <w:t>Аларский</w:t>
      </w:r>
      <w:proofErr w:type="spellEnd"/>
      <w:r>
        <w:t xml:space="preserve"> район поселок Ангарский улица Ленина дом 17</w:t>
      </w:r>
    </w:p>
    <w:p w:rsidR="005A6A74" w:rsidRPr="005A6A74" w:rsidRDefault="005A6A74" w:rsidP="005A6A74">
      <w:pPr>
        <w:pStyle w:val="3"/>
        <w:ind w:firstLine="720"/>
        <w:rPr>
          <w:i/>
          <w:sz w:val="24"/>
          <w:szCs w:val="24"/>
        </w:rPr>
      </w:pPr>
      <w:r w:rsidRPr="005A6A74">
        <w:rPr>
          <w:sz w:val="24"/>
          <w:szCs w:val="24"/>
        </w:rPr>
        <w:t xml:space="preserve">Должностными лицами, осуществляющими мероприятия по Муниципальному контролю (далее – должностные лица), являются: </w:t>
      </w:r>
      <w:r>
        <w:rPr>
          <w:sz w:val="24"/>
          <w:szCs w:val="24"/>
        </w:rPr>
        <w:t>ведущий специалист администрации муниципального образования «Ангарский»</w:t>
      </w:r>
      <w:r w:rsidRPr="005A6A74">
        <w:rPr>
          <w:i/>
          <w:sz w:val="24"/>
          <w:szCs w:val="24"/>
        </w:rPr>
        <w:t>.</w:t>
      </w:r>
    </w:p>
    <w:p w:rsidR="005A6A74" w:rsidRPr="005A6A74" w:rsidRDefault="005A6A74" w:rsidP="005A6A74">
      <w:pPr>
        <w:pStyle w:val="3"/>
        <w:ind w:firstLine="720"/>
        <w:rPr>
          <w:sz w:val="24"/>
          <w:szCs w:val="24"/>
        </w:rPr>
      </w:pPr>
      <w:r w:rsidRPr="005A6A74">
        <w:rPr>
          <w:sz w:val="24"/>
          <w:szCs w:val="24"/>
        </w:rPr>
        <w:t>Конкретные должностные лица, которым поручено проведение проверки, определяются приказом (распоряжением) главы муниципального образования «</w:t>
      </w:r>
      <w:r>
        <w:rPr>
          <w:sz w:val="24"/>
          <w:szCs w:val="24"/>
        </w:rPr>
        <w:t>Ангарский</w:t>
      </w:r>
      <w:r w:rsidRPr="005A6A74">
        <w:rPr>
          <w:sz w:val="24"/>
          <w:szCs w:val="24"/>
        </w:rPr>
        <w:t>» о проведении проверки.</w:t>
      </w:r>
    </w:p>
    <w:p w:rsidR="005A6A74" w:rsidRPr="005A6A74" w:rsidRDefault="005A6A74" w:rsidP="005A6A74">
      <w:pPr>
        <w:ind w:firstLine="720"/>
        <w:jc w:val="both"/>
      </w:pPr>
      <w:r w:rsidRPr="005A6A74">
        <w:t>3. Организация муниципального контроля осуществляется в соответствии с:</w:t>
      </w:r>
    </w:p>
    <w:p w:rsidR="005A6A74" w:rsidRPr="005A6A74" w:rsidRDefault="005A6A74" w:rsidP="005A6A74">
      <w:pPr>
        <w:ind w:firstLine="720"/>
        <w:jc w:val="both"/>
      </w:pPr>
      <w:r w:rsidRPr="005A6A74">
        <w:t>Конституцией Российской Федерации;</w:t>
      </w:r>
    </w:p>
    <w:p w:rsidR="005A6A74" w:rsidRPr="005A6A74" w:rsidRDefault="005A6A74" w:rsidP="005A6A74">
      <w:pPr>
        <w:ind w:firstLine="720"/>
        <w:jc w:val="both"/>
      </w:pPr>
      <w:r w:rsidRPr="005A6A74">
        <w:t>Федеральным законом от 30.12.2006 №271-ФЗ «О розничных рынках и о внесении изменений в Трудовой кодекс Российской Федерации»;</w:t>
      </w:r>
    </w:p>
    <w:p w:rsidR="005A6A74" w:rsidRPr="005A6A74" w:rsidRDefault="005A6A74" w:rsidP="005A6A74">
      <w:pPr>
        <w:autoSpaceDE w:val="0"/>
        <w:autoSpaceDN w:val="0"/>
        <w:adjustRightInd w:val="0"/>
        <w:ind w:firstLine="720"/>
        <w:jc w:val="both"/>
      </w:pPr>
      <w:r w:rsidRPr="005A6A74">
        <w:t>Федеральным законом от 06.10.2003 № 131-ФЗ «Об общих принципах организации местного самоуправления в Российской Федерации»;</w:t>
      </w:r>
    </w:p>
    <w:p w:rsidR="005A6A74" w:rsidRPr="005A6A74" w:rsidRDefault="005A6A74" w:rsidP="005A6A74">
      <w:pPr>
        <w:ind w:firstLine="720"/>
        <w:jc w:val="both"/>
      </w:pPr>
      <w:r w:rsidRPr="005A6A74">
        <w:t xml:space="preserve">Федеральным законом от 26.12.2008 № 294-ФЗ </w:t>
      </w:r>
      <w:r w:rsidRPr="005A6A74">
        <w:b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5A6A74" w:rsidRPr="005A6A74" w:rsidRDefault="005A6A74" w:rsidP="005A6A74">
      <w:pPr>
        <w:ind w:firstLine="720"/>
        <w:jc w:val="both"/>
      </w:pPr>
      <w:r w:rsidRPr="005A6A74">
        <w:t>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A74" w:rsidRPr="005A6A74" w:rsidRDefault="005A6A74" w:rsidP="005A6A74">
      <w:pPr>
        <w:autoSpaceDE w:val="0"/>
        <w:autoSpaceDN w:val="0"/>
        <w:adjustRightInd w:val="0"/>
        <w:ind w:firstLine="720"/>
        <w:jc w:val="both"/>
      </w:pPr>
      <w:r w:rsidRPr="005A6A74">
        <w:t>Уставом муниципального образования «</w:t>
      </w:r>
      <w:r>
        <w:t>Ангарский</w:t>
      </w:r>
      <w:r w:rsidRPr="005A6A74">
        <w:t>»;</w:t>
      </w:r>
    </w:p>
    <w:p w:rsidR="005A6A74" w:rsidRPr="005A6A74" w:rsidRDefault="005A6A74" w:rsidP="005A6A74">
      <w:pPr>
        <w:autoSpaceDE w:val="0"/>
        <w:autoSpaceDN w:val="0"/>
        <w:adjustRightInd w:val="0"/>
        <w:ind w:firstLine="720"/>
        <w:jc w:val="both"/>
      </w:pPr>
      <w:r w:rsidRPr="005A6A74">
        <w:t>настоящим административным регламентом;</w:t>
      </w:r>
    </w:p>
    <w:p w:rsidR="005A6A74" w:rsidRPr="005A6A74" w:rsidRDefault="005A6A74" w:rsidP="005A6A74">
      <w:pPr>
        <w:ind w:firstLine="720"/>
        <w:jc w:val="both"/>
      </w:pPr>
      <w:r w:rsidRPr="005A6A74">
        <w:lastRenderedPageBreak/>
        <w:t>4. Плата с юридических лиц, индивидуальных предпринимателей за проведение мероприятий по контролю не взимается.</w:t>
      </w:r>
    </w:p>
    <w:p w:rsidR="005A6A74" w:rsidRPr="005A6A74" w:rsidRDefault="005A6A74" w:rsidP="005A6A74">
      <w:pPr>
        <w:ind w:firstLine="720"/>
        <w:jc w:val="both"/>
      </w:pPr>
    </w:p>
    <w:p w:rsidR="005A6A74" w:rsidRPr="005A6A74" w:rsidRDefault="005A6A74" w:rsidP="005A6A74">
      <w:pPr>
        <w:tabs>
          <w:tab w:val="left" w:pos="1545"/>
        </w:tabs>
        <w:ind w:firstLine="709"/>
        <w:jc w:val="center"/>
        <w:rPr>
          <w:b/>
        </w:rPr>
      </w:pPr>
      <w:r w:rsidRPr="005A6A74">
        <w:rPr>
          <w:b/>
          <w:lang w:val="en-US"/>
        </w:rPr>
        <w:t>II</w:t>
      </w:r>
      <w:r w:rsidRPr="005A6A74">
        <w:rPr>
          <w:b/>
        </w:rPr>
        <w:t>. Стандарт осуществления Муниципального контроля</w:t>
      </w:r>
    </w:p>
    <w:p w:rsidR="005A6A74" w:rsidRPr="005A6A74" w:rsidRDefault="005A6A74" w:rsidP="005A6A74">
      <w:pPr>
        <w:tabs>
          <w:tab w:val="left" w:pos="1545"/>
        </w:tabs>
        <w:rPr>
          <w:b/>
        </w:rPr>
      </w:pPr>
    </w:p>
    <w:p w:rsidR="005A6A74" w:rsidRPr="005A6A74" w:rsidRDefault="005A6A74" w:rsidP="005A6A74">
      <w:pPr>
        <w:autoSpaceDE w:val="0"/>
        <w:autoSpaceDN w:val="0"/>
        <w:adjustRightInd w:val="0"/>
        <w:ind w:firstLine="708"/>
        <w:jc w:val="both"/>
      </w:pPr>
      <w:r w:rsidRPr="005A6A74">
        <w:t>1. Наименование муниципальной функции – муниципальный контроль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w:t>
      </w:r>
      <w:r w:rsidRPr="005A6A74">
        <w:rPr>
          <w:bCs/>
        </w:rPr>
        <w:t xml:space="preserve"> на территории муниципального образования </w:t>
      </w:r>
      <w:r>
        <w:t>«Ангарский</w:t>
      </w:r>
      <w:r w:rsidRPr="005A6A74">
        <w:t>», т.е. деятельность уполномоченных должностных лиц администрации муниципального образования «</w:t>
      </w:r>
      <w:r>
        <w:t>Ангарский</w:t>
      </w:r>
      <w:r w:rsidRPr="005A6A74">
        <w:t>»,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законодательством о розничных рынках, посредством организации и проведения проверок указанных лиц, принятия предусмотренных законодательством Российской Федерации, настоящим административным регламентом мер по пресечению и (или) устранению последствий выявленных нарушений.</w:t>
      </w:r>
    </w:p>
    <w:p w:rsidR="005A6A74" w:rsidRPr="005A6A74" w:rsidRDefault="005A6A74" w:rsidP="005A6A74">
      <w:pPr>
        <w:autoSpaceDE w:val="0"/>
        <w:autoSpaceDN w:val="0"/>
        <w:adjustRightInd w:val="0"/>
        <w:ind w:firstLine="708"/>
        <w:jc w:val="both"/>
      </w:pPr>
      <w:r w:rsidRPr="005A6A74">
        <w:t>2. Наименование органа, выполняющего муниципальную функцию, - администрация муниципального образования «</w:t>
      </w:r>
      <w:r>
        <w:t>Ангарский</w:t>
      </w:r>
      <w:r w:rsidRPr="005A6A74">
        <w:t>», в лице уполномоченных должностных лиц.</w:t>
      </w:r>
    </w:p>
    <w:p w:rsidR="005A6A74" w:rsidRPr="005A6A74" w:rsidRDefault="005A6A74" w:rsidP="005A6A74">
      <w:pPr>
        <w:autoSpaceDE w:val="0"/>
        <w:autoSpaceDN w:val="0"/>
        <w:adjustRightInd w:val="0"/>
        <w:ind w:firstLine="708"/>
        <w:jc w:val="both"/>
      </w:pPr>
      <w:r w:rsidRPr="005A6A74">
        <w:t>3. Результат осуществления муниципальной функции – акт проверки подконтрольного субъекта: 1) с выдачей предписания об устранении нарушений законодательства о розничных рынках с последующим контролем его исполнения и, при наличии признаков административного правонарушения или преступления, направления материалов проверки в уполномоченный законом орган; 2) или без принятия указанных мер при отсутствии выявленных нарушений закона.</w:t>
      </w:r>
    </w:p>
    <w:p w:rsidR="005A6A74" w:rsidRPr="005A6A74" w:rsidRDefault="005A6A74" w:rsidP="005A6A74">
      <w:pPr>
        <w:autoSpaceDE w:val="0"/>
        <w:autoSpaceDN w:val="0"/>
        <w:adjustRightInd w:val="0"/>
        <w:ind w:firstLine="708"/>
        <w:jc w:val="both"/>
      </w:pPr>
      <w:r w:rsidRPr="005A6A74">
        <w:t>4. Срок осуществления муниципальной функции не может превышать ограничения для проведения проверок в отношении юридических лиц и индивидуальных предпринимателей, установленные законом, и, во всяком случае, не может превышать 20 рабочих дней.</w:t>
      </w:r>
    </w:p>
    <w:p w:rsidR="005A6A74" w:rsidRPr="005A6A74" w:rsidRDefault="005A6A74" w:rsidP="005A6A74">
      <w:pPr>
        <w:autoSpaceDE w:val="0"/>
        <w:autoSpaceDN w:val="0"/>
        <w:adjustRightInd w:val="0"/>
        <w:ind w:firstLine="708"/>
        <w:jc w:val="both"/>
      </w:pPr>
      <w:r w:rsidRPr="005A6A74">
        <w:t>5. Правовые основания для осуществления муниципальной функции:</w:t>
      </w:r>
    </w:p>
    <w:p w:rsidR="005A6A74" w:rsidRPr="005A6A74" w:rsidRDefault="005A6A74" w:rsidP="005A6A74">
      <w:pPr>
        <w:autoSpaceDE w:val="0"/>
        <w:autoSpaceDN w:val="0"/>
        <w:adjustRightInd w:val="0"/>
        <w:ind w:firstLine="708"/>
        <w:jc w:val="both"/>
      </w:pPr>
      <w:r w:rsidRPr="005A6A74">
        <w:t>- для осуществления плановой проверки в отношении юридических лиц и индивидуальных предпринимателей - установленные частью 8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A74" w:rsidRPr="005A6A74" w:rsidRDefault="005A6A74" w:rsidP="005A6A74">
      <w:pPr>
        <w:autoSpaceDE w:val="0"/>
        <w:autoSpaceDN w:val="0"/>
        <w:adjustRightInd w:val="0"/>
        <w:ind w:firstLine="708"/>
        <w:jc w:val="both"/>
      </w:pPr>
      <w:r w:rsidRPr="005A6A74">
        <w:t>- для осуществления внеплановой проверки в отношении юридических лиц и индивидуальных предпринимателей – установленные частью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A74" w:rsidRPr="005A6A74" w:rsidRDefault="005A6A74" w:rsidP="005A6A74">
      <w:pPr>
        <w:autoSpaceDE w:val="0"/>
        <w:autoSpaceDN w:val="0"/>
        <w:adjustRightInd w:val="0"/>
        <w:ind w:firstLine="708"/>
        <w:jc w:val="both"/>
      </w:pPr>
      <w:r w:rsidRPr="005A6A74">
        <w:t>- в отношении физических лиц – распоряжение главы муниципального образования «</w:t>
      </w:r>
      <w:r>
        <w:t>Ангарский</w:t>
      </w:r>
      <w:r w:rsidRPr="005A6A74">
        <w:t>» при поступлении в администрац</w:t>
      </w:r>
      <w:r>
        <w:t>ию муниципального образования «Ангарский</w:t>
      </w:r>
      <w:r w:rsidRPr="005A6A74">
        <w:t>» информации о нарушениях требований законодательства о розничных рынках таким гражданином.</w:t>
      </w:r>
    </w:p>
    <w:p w:rsidR="005A6A74" w:rsidRPr="005A6A74" w:rsidRDefault="005A6A74" w:rsidP="005A6A74">
      <w:pPr>
        <w:autoSpaceDE w:val="0"/>
        <w:autoSpaceDN w:val="0"/>
        <w:adjustRightInd w:val="0"/>
        <w:ind w:firstLine="708"/>
        <w:jc w:val="both"/>
      </w:pPr>
      <w:r w:rsidRPr="005A6A74">
        <w:t xml:space="preserve">6. Основаниями для отказа в осуществлении муниципальной функции являются случаи, когда: </w:t>
      </w:r>
    </w:p>
    <w:p w:rsidR="005A6A74" w:rsidRPr="005A6A74" w:rsidRDefault="005A6A74" w:rsidP="005A6A74">
      <w:pPr>
        <w:autoSpaceDE w:val="0"/>
        <w:autoSpaceDN w:val="0"/>
        <w:adjustRightInd w:val="0"/>
        <w:ind w:firstLine="708"/>
        <w:jc w:val="both"/>
      </w:pPr>
      <w:r w:rsidRPr="005A6A74">
        <w:t>1) обращение и заявление, содержащие сведения о нарушениях требований законодательства о розничных рынках, не позволяют установить лицо, обратившееся в администрацию муниципального образования «</w:t>
      </w:r>
      <w:r>
        <w:t>Ангарский</w:t>
      </w:r>
      <w:r w:rsidRPr="005A6A74">
        <w:t>»;</w:t>
      </w:r>
    </w:p>
    <w:p w:rsidR="005A6A74" w:rsidRPr="005A6A74" w:rsidRDefault="005A6A74" w:rsidP="005A6A74">
      <w:pPr>
        <w:autoSpaceDE w:val="0"/>
        <w:autoSpaceDN w:val="0"/>
        <w:adjustRightInd w:val="0"/>
        <w:ind w:firstLine="708"/>
        <w:jc w:val="both"/>
      </w:pPr>
      <w:r w:rsidRPr="005A6A74">
        <w:lastRenderedPageBreak/>
        <w:t>2) обращение и заявления, содержащие сведения о нарушениях требований законодательства о розничных рынках в отношении юридических лиц и индивидуальных предпринимателях, не содержат сведений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A74" w:rsidRPr="005A6A74" w:rsidRDefault="005A6A74" w:rsidP="005A6A74">
      <w:pPr>
        <w:autoSpaceDE w:val="0"/>
        <w:autoSpaceDN w:val="0"/>
        <w:adjustRightInd w:val="0"/>
        <w:ind w:firstLine="708"/>
        <w:jc w:val="both"/>
      </w:pPr>
      <w:r w:rsidRPr="005A6A74">
        <w:t>7. Муниципальная функция осуществляется бесплатно. Взимание администрацией муниципального образования «</w:t>
      </w:r>
      <w:r>
        <w:t>Ангарский</w:t>
      </w:r>
      <w:r w:rsidRPr="005A6A74">
        <w:t>» с юридических лиц, индивидуальных предпринимателей и граждан платы за проведение мероприятий по Муниципальному контролю недопустимо.</w:t>
      </w:r>
    </w:p>
    <w:p w:rsidR="005A6A74" w:rsidRPr="005A6A74" w:rsidRDefault="005A6A74" w:rsidP="005A6A74">
      <w:pPr>
        <w:autoSpaceDE w:val="0"/>
        <w:autoSpaceDN w:val="0"/>
        <w:adjustRightInd w:val="0"/>
        <w:ind w:firstLine="720"/>
        <w:jc w:val="both"/>
      </w:pPr>
      <w:r w:rsidRPr="005A6A74">
        <w:t>8. Информационное обеспечение по исполнению Муниципального контроля осуществляется непосредственно администрацией.</w:t>
      </w:r>
    </w:p>
    <w:p w:rsidR="005A6A74" w:rsidRPr="005A6A74" w:rsidRDefault="005A6A74" w:rsidP="005A6A74">
      <w:pPr>
        <w:autoSpaceDE w:val="0"/>
        <w:autoSpaceDN w:val="0"/>
        <w:adjustRightInd w:val="0"/>
        <w:ind w:firstLine="720"/>
        <w:jc w:val="both"/>
      </w:pPr>
      <w:r w:rsidRPr="005A6A74">
        <w:t xml:space="preserve">Для получения информации о порядке осуществления Муниципального контроля обращаются в администрацию: </w:t>
      </w:r>
    </w:p>
    <w:p w:rsidR="005A6A74" w:rsidRPr="005A6A74" w:rsidRDefault="005A6A74" w:rsidP="005A6A74">
      <w:pPr>
        <w:autoSpaceDE w:val="0"/>
        <w:autoSpaceDN w:val="0"/>
        <w:adjustRightInd w:val="0"/>
        <w:ind w:firstLine="720"/>
        <w:jc w:val="both"/>
        <w:outlineLvl w:val="2"/>
      </w:pPr>
      <w:r w:rsidRPr="005A6A74">
        <w:t>лично;</w:t>
      </w:r>
    </w:p>
    <w:p w:rsidR="005A6A74" w:rsidRPr="005A6A74" w:rsidRDefault="005A6A74" w:rsidP="005A6A74">
      <w:pPr>
        <w:autoSpaceDE w:val="0"/>
        <w:autoSpaceDN w:val="0"/>
        <w:adjustRightInd w:val="0"/>
        <w:ind w:firstLine="720"/>
        <w:jc w:val="both"/>
        <w:outlineLvl w:val="2"/>
      </w:pPr>
      <w:r w:rsidRPr="005A6A74">
        <w:t>по телефону;</w:t>
      </w:r>
    </w:p>
    <w:p w:rsidR="005A6A74" w:rsidRPr="005A6A74" w:rsidRDefault="005A6A74" w:rsidP="005A6A74">
      <w:pPr>
        <w:autoSpaceDE w:val="0"/>
        <w:autoSpaceDN w:val="0"/>
        <w:adjustRightInd w:val="0"/>
        <w:ind w:firstLine="720"/>
        <w:jc w:val="both"/>
        <w:outlineLvl w:val="2"/>
      </w:pPr>
      <w:r w:rsidRPr="005A6A74">
        <w:t>в письменном виде почтой;</w:t>
      </w:r>
    </w:p>
    <w:p w:rsidR="005A6A74" w:rsidRPr="005A6A74" w:rsidRDefault="005A6A74" w:rsidP="005A6A74">
      <w:pPr>
        <w:autoSpaceDE w:val="0"/>
        <w:autoSpaceDN w:val="0"/>
        <w:adjustRightInd w:val="0"/>
        <w:ind w:firstLine="720"/>
        <w:jc w:val="both"/>
        <w:outlineLvl w:val="2"/>
      </w:pPr>
      <w:r w:rsidRPr="005A6A74">
        <w:t>в письменном виде электронной почтой.</w:t>
      </w:r>
    </w:p>
    <w:p w:rsidR="005A6A74" w:rsidRPr="005A6A74" w:rsidRDefault="005A6A74" w:rsidP="005A6A74">
      <w:pPr>
        <w:autoSpaceDE w:val="0"/>
        <w:autoSpaceDN w:val="0"/>
        <w:adjustRightInd w:val="0"/>
        <w:ind w:firstLine="720"/>
        <w:jc w:val="both"/>
      </w:pPr>
      <w:r w:rsidRPr="005A6A74">
        <w:t xml:space="preserve">9. Основными требованиями к информированию являются: </w:t>
      </w:r>
    </w:p>
    <w:p w:rsidR="005A6A74" w:rsidRPr="005A6A74" w:rsidRDefault="005A6A74" w:rsidP="005A6A74">
      <w:pPr>
        <w:autoSpaceDE w:val="0"/>
        <w:autoSpaceDN w:val="0"/>
        <w:adjustRightInd w:val="0"/>
        <w:ind w:firstLine="720"/>
        <w:jc w:val="both"/>
        <w:outlineLvl w:val="2"/>
      </w:pPr>
      <w:r w:rsidRPr="005A6A74">
        <w:t>Открытость и доступность информации;</w:t>
      </w:r>
    </w:p>
    <w:p w:rsidR="005A6A74" w:rsidRPr="005A6A74" w:rsidRDefault="005A6A74" w:rsidP="005A6A74">
      <w:pPr>
        <w:autoSpaceDE w:val="0"/>
        <w:autoSpaceDN w:val="0"/>
        <w:adjustRightInd w:val="0"/>
        <w:ind w:firstLine="720"/>
        <w:jc w:val="both"/>
        <w:outlineLvl w:val="2"/>
      </w:pPr>
      <w:r w:rsidRPr="005A6A74">
        <w:t>достоверность предоставляемой информации;</w:t>
      </w:r>
    </w:p>
    <w:p w:rsidR="005A6A74" w:rsidRPr="005A6A74" w:rsidRDefault="005A6A74" w:rsidP="005A6A74">
      <w:pPr>
        <w:autoSpaceDE w:val="0"/>
        <w:autoSpaceDN w:val="0"/>
        <w:adjustRightInd w:val="0"/>
        <w:ind w:firstLine="720"/>
        <w:jc w:val="both"/>
        <w:outlineLvl w:val="2"/>
      </w:pPr>
      <w:r w:rsidRPr="005A6A74">
        <w:t>четкость в изложении информации;</w:t>
      </w:r>
    </w:p>
    <w:p w:rsidR="005A6A74" w:rsidRPr="005A6A74" w:rsidRDefault="005A6A74" w:rsidP="005A6A74">
      <w:pPr>
        <w:autoSpaceDE w:val="0"/>
        <w:autoSpaceDN w:val="0"/>
        <w:adjustRightInd w:val="0"/>
        <w:ind w:firstLine="720"/>
        <w:jc w:val="both"/>
        <w:outlineLvl w:val="2"/>
      </w:pPr>
      <w:r w:rsidRPr="005A6A74">
        <w:t>полнота информирования;</w:t>
      </w:r>
    </w:p>
    <w:p w:rsidR="005A6A74" w:rsidRPr="005A6A74" w:rsidRDefault="005A6A74" w:rsidP="005A6A74">
      <w:pPr>
        <w:autoSpaceDE w:val="0"/>
        <w:autoSpaceDN w:val="0"/>
        <w:adjustRightInd w:val="0"/>
        <w:ind w:firstLine="720"/>
        <w:jc w:val="both"/>
        <w:outlineLvl w:val="2"/>
      </w:pPr>
      <w:r w:rsidRPr="005A6A74">
        <w:t>наглядность форм предоставляемой информации;</w:t>
      </w:r>
    </w:p>
    <w:p w:rsidR="005A6A74" w:rsidRPr="005A6A74" w:rsidRDefault="005A6A74" w:rsidP="005A6A74">
      <w:pPr>
        <w:autoSpaceDE w:val="0"/>
        <w:autoSpaceDN w:val="0"/>
        <w:adjustRightInd w:val="0"/>
        <w:ind w:firstLine="720"/>
        <w:jc w:val="both"/>
        <w:outlineLvl w:val="2"/>
      </w:pPr>
      <w:r w:rsidRPr="005A6A74">
        <w:t>оперативность предоставления информации.</w:t>
      </w:r>
    </w:p>
    <w:p w:rsidR="005A6A74" w:rsidRPr="005A6A74" w:rsidRDefault="005A6A74" w:rsidP="005A6A74">
      <w:pPr>
        <w:autoSpaceDE w:val="0"/>
        <w:autoSpaceDN w:val="0"/>
        <w:adjustRightInd w:val="0"/>
        <w:ind w:firstLine="720"/>
        <w:jc w:val="both"/>
      </w:pPr>
      <w:r w:rsidRPr="005A6A74">
        <w:t>10. Информирование заявителей осуществляется в виде индивидуального информирования в устной и письменной форме, а также в виде публичного информирования.</w:t>
      </w:r>
    </w:p>
    <w:p w:rsidR="005A6A74" w:rsidRPr="005A6A74" w:rsidRDefault="005A6A74" w:rsidP="005A6A74">
      <w:pPr>
        <w:autoSpaceDE w:val="0"/>
        <w:autoSpaceDN w:val="0"/>
        <w:adjustRightInd w:val="0"/>
        <w:ind w:firstLine="720"/>
        <w:jc w:val="both"/>
      </w:pPr>
      <w:r w:rsidRPr="005A6A74">
        <w:t>11. Индивидуальное устное информирование об исполнении муниципальной функции осуществляется должностными лицами  администрации лично и по телефону.</w:t>
      </w:r>
    </w:p>
    <w:p w:rsidR="005A6A74" w:rsidRPr="005A6A74" w:rsidRDefault="005A6A74" w:rsidP="005A6A74">
      <w:pPr>
        <w:autoSpaceDE w:val="0"/>
        <w:autoSpaceDN w:val="0"/>
        <w:adjustRightInd w:val="0"/>
        <w:ind w:firstLine="720"/>
        <w:jc w:val="both"/>
      </w:pPr>
      <w:r w:rsidRPr="005A6A74">
        <w:t xml:space="preserve">При ответе на телефонный звонок должностное администрации должно представиться, назвав наименование органа, свою должность, фамилию, имя, отчество. Затем должностное лицо администрации должно предложить заявителю представиться и изложить суть вопроса. </w:t>
      </w:r>
    </w:p>
    <w:p w:rsidR="005A6A74" w:rsidRPr="005A6A74" w:rsidRDefault="005A6A74" w:rsidP="005A6A74">
      <w:pPr>
        <w:autoSpaceDE w:val="0"/>
        <w:autoSpaceDN w:val="0"/>
        <w:adjustRightInd w:val="0"/>
        <w:ind w:firstLine="708"/>
        <w:jc w:val="both"/>
      </w:pPr>
      <w:r w:rsidRPr="005A6A74">
        <w:t xml:space="preserve">Должностное лицо администрации, осуществляющее прием (лично или по телефону), обязано относиться к заявителю корректно и внимательно. В конце информирования должностное лицо администрации должно кратко подвести итоги и перечислить меры, которые заявитель может принять в целях разрешения вопроса. </w:t>
      </w:r>
    </w:p>
    <w:p w:rsidR="005A6A74" w:rsidRPr="005A6A74" w:rsidRDefault="005A6A74" w:rsidP="005A6A74">
      <w:pPr>
        <w:autoSpaceDE w:val="0"/>
        <w:autoSpaceDN w:val="0"/>
        <w:adjustRightInd w:val="0"/>
        <w:ind w:firstLine="708"/>
        <w:jc w:val="both"/>
      </w:pPr>
      <w:r w:rsidRPr="005A6A74">
        <w:t xml:space="preserve">В случае, если должностное лицо администрации, принявшее звонок, не имеет возможности ответить на поставленный вопрос, оно должно сообщить заявителю номер телефона, по которому можно получить необходимую информацию. </w:t>
      </w:r>
    </w:p>
    <w:p w:rsidR="005A6A74" w:rsidRPr="005A6A74" w:rsidRDefault="005A6A74" w:rsidP="005A6A74">
      <w:pPr>
        <w:autoSpaceDE w:val="0"/>
        <w:autoSpaceDN w:val="0"/>
        <w:adjustRightInd w:val="0"/>
        <w:ind w:firstLine="708"/>
        <w:jc w:val="both"/>
      </w:pPr>
      <w:r w:rsidRPr="005A6A74">
        <w:t>Время получения ответа при индивидуальном устном информировании не может превышать 5 минут.</w:t>
      </w:r>
    </w:p>
    <w:p w:rsidR="005A6A74" w:rsidRPr="005A6A74" w:rsidRDefault="005A6A74" w:rsidP="005A6A74">
      <w:pPr>
        <w:pStyle w:val="ConsPlusNormal"/>
        <w:ind w:firstLine="708"/>
        <w:jc w:val="both"/>
        <w:rPr>
          <w:rFonts w:ascii="Times New Roman" w:hAnsi="Times New Roman" w:cs="Times New Roman"/>
          <w:sz w:val="24"/>
          <w:szCs w:val="24"/>
        </w:rPr>
      </w:pPr>
      <w:r w:rsidRPr="005A6A74">
        <w:rPr>
          <w:rFonts w:ascii="Times New Roman" w:hAnsi="Times New Roman" w:cs="Times New Roman"/>
          <w:sz w:val="24"/>
          <w:szCs w:val="24"/>
        </w:rPr>
        <w:t>12. Индивидуальное письменное информирование об исполнении муниципальной функции осуществляется путем направления ответа заявителю почтой или электронной почтой.</w:t>
      </w:r>
    </w:p>
    <w:p w:rsidR="005A6A74" w:rsidRPr="005A6A74" w:rsidRDefault="005A6A74" w:rsidP="005A6A74">
      <w:pPr>
        <w:pStyle w:val="ConsPlusNormal"/>
        <w:ind w:firstLine="708"/>
        <w:jc w:val="both"/>
        <w:rPr>
          <w:rFonts w:ascii="Times New Roman" w:hAnsi="Times New Roman" w:cs="Times New Roman"/>
          <w:sz w:val="24"/>
          <w:szCs w:val="24"/>
        </w:rPr>
      </w:pPr>
      <w:r w:rsidRPr="005A6A74">
        <w:rPr>
          <w:rFonts w:ascii="Times New Roman" w:hAnsi="Times New Roman" w:cs="Times New Roman"/>
          <w:sz w:val="24"/>
          <w:szCs w:val="24"/>
        </w:rPr>
        <w:t xml:space="preserve">13. Заявитель в своем письменном обращении в обязательном порядке указывает наименование органа Муниципального контроля,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w:t>
      </w:r>
      <w:r w:rsidRPr="005A6A74">
        <w:rPr>
          <w:rFonts w:ascii="Times New Roman" w:hAnsi="Times New Roman" w:cs="Times New Roman"/>
          <w:sz w:val="24"/>
          <w:szCs w:val="24"/>
        </w:rPr>
        <w:lastRenderedPageBreak/>
        <w:t>личную подпись и дату.</w:t>
      </w:r>
    </w:p>
    <w:p w:rsidR="005A6A74" w:rsidRPr="005A6A74" w:rsidRDefault="005A6A74" w:rsidP="005A6A74">
      <w:pPr>
        <w:autoSpaceDE w:val="0"/>
        <w:autoSpaceDN w:val="0"/>
        <w:adjustRightInd w:val="0"/>
        <w:ind w:firstLine="708"/>
        <w:jc w:val="both"/>
      </w:pPr>
      <w:r w:rsidRPr="005A6A74">
        <w:t>В необходимых случаях к обращению прилагаются документы, материалы либо их копии.</w:t>
      </w:r>
    </w:p>
    <w:p w:rsidR="005A6A74" w:rsidRPr="005A6A74" w:rsidRDefault="005A6A74" w:rsidP="005A6A74">
      <w:pPr>
        <w:pStyle w:val="ConsPlusNormal"/>
        <w:ind w:firstLine="708"/>
        <w:jc w:val="both"/>
        <w:rPr>
          <w:rFonts w:ascii="Times New Roman" w:hAnsi="Times New Roman" w:cs="Times New Roman"/>
          <w:sz w:val="24"/>
          <w:szCs w:val="24"/>
        </w:rPr>
      </w:pPr>
      <w:r w:rsidRPr="005A6A74">
        <w:rPr>
          <w:rFonts w:ascii="Times New Roman" w:hAnsi="Times New Roman" w:cs="Times New Roman"/>
          <w:sz w:val="24"/>
          <w:szCs w:val="24"/>
        </w:rPr>
        <w:t>14. Публичное информирование об исполнении муниципальной функции осуществляется через средства массовой информации, а также путем размещения информации на официальном сайте администрации в информационно-телекоммуникационной сети «Интернет» либо иным доступным способом.</w:t>
      </w:r>
    </w:p>
    <w:p w:rsidR="005A6A74" w:rsidRPr="005A6A74" w:rsidRDefault="005A6A74" w:rsidP="005A6A74">
      <w:pPr>
        <w:autoSpaceDE w:val="0"/>
        <w:autoSpaceDN w:val="0"/>
        <w:adjustRightInd w:val="0"/>
        <w:ind w:firstLine="708"/>
        <w:jc w:val="both"/>
      </w:pPr>
      <w:r w:rsidRPr="005A6A74">
        <w:t>15. Письменные обращения граждан рассматриваются в течение 30 календарных дней со дня их регистрации. Регистрация письменных обращений граждан осуществляется в срок, не превышающий трех дней с момента их поступления.</w:t>
      </w:r>
    </w:p>
    <w:p w:rsidR="005A6A74" w:rsidRPr="005A6A74" w:rsidRDefault="005A6A74" w:rsidP="005A6A74">
      <w:pPr>
        <w:autoSpaceDE w:val="0"/>
        <w:autoSpaceDN w:val="0"/>
        <w:adjustRightInd w:val="0"/>
        <w:ind w:firstLine="708"/>
        <w:jc w:val="both"/>
      </w:pPr>
      <w:r w:rsidRPr="005A6A74">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администрации, заместителем главы администрации.</w:t>
      </w:r>
    </w:p>
    <w:p w:rsidR="005A6A74" w:rsidRPr="005A6A74" w:rsidRDefault="005A6A74" w:rsidP="005A6A74">
      <w:pPr>
        <w:autoSpaceDE w:val="0"/>
        <w:autoSpaceDN w:val="0"/>
        <w:adjustRightInd w:val="0"/>
        <w:ind w:firstLine="708"/>
        <w:jc w:val="both"/>
      </w:pPr>
      <w:r w:rsidRPr="005A6A74">
        <w:t>Максимальный срок, на который может быть продлено рассмотрение обращения гражданина, составляет не более чем 30 календарных дней.</w:t>
      </w:r>
    </w:p>
    <w:p w:rsidR="005A6A74" w:rsidRPr="005A6A74" w:rsidRDefault="005A6A74" w:rsidP="005A6A74">
      <w:pPr>
        <w:autoSpaceDE w:val="0"/>
        <w:autoSpaceDN w:val="0"/>
        <w:adjustRightInd w:val="0"/>
        <w:ind w:firstLine="708"/>
        <w:jc w:val="both"/>
      </w:pPr>
      <w:r w:rsidRPr="005A6A74">
        <w:t>16. В помещениях для работы с заявителями размещаются информационные стенды.</w:t>
      </w:r>
    </w:p>
    <w:p w:rsidR="005A6A74" w:rsidRPr="005A6A74" w:rsidRDefault="005A6A74" w:rsidP="005A6A74">
      <w:pPr>
        <w:autoSpaceDE w:val="0"/>
        <w:autoSpaceDN w:val="0"/>
        <w:adjustRightInd w:val="0"/>
        <w:ind w:firstLine="708"/>
        <w:jc w:val="both"/>
      </w:pPr>
      <w:r w:rsidRPr="005A6A74">
        <w:t>17. Для ожидания приема заявителям отводятся места, оборудованные стульями, столами (стойками) для возможности оформления документов.</w:t>
      </w:r>
    </w:p>
    <w:p w:rsidR="005A6A74" w:rsidRPr="005A6A74" w:rsidRDefault="005A6A74" w:rsidP="005A6A74">
      <w:pPr>
        <w:autoSpaceDE w:val="0"/>
        <w:autoSpaceDN w:val="0"/>
        <w:adjustRightInd w:val="0"/>
        <w:ind w:firstLine="708"/>
        <w:jc w:val="both"/>
      </w:pPr>
      <w:r w:rsidRPr="005A6A74">
        <w:t>18. Помещение должно быть оборудовано в соответствии с требованиями действующего законодательства.</w:t>
      </w:r>
    </w:p>
    <w:p w:rsidR="005A6A74" w:rsidRPr="005A6A74" w:rsidRDefault="005A6A74" w:rsidP="005A6A74">
      <w:pPr>
        <w:autoSpaceDE w:val="0"/>
        <w:autoSpaceDN w:val="0"/>
        <w:adjustRightInd w:val="0"/>
        <w:ind w:firstLine="708"/>
        <w:jc w:val="both"/>
      </w:pPr>
      <w:r w:rsidRPr="005A6A74">
        <w:t>19. Основным показателем доступности и качества муниципальной функции является отсутствие жалоб на действия (бездействие) и решения должностных лиц администрации муниципального образования «</w:t>
      </w:r>
      <w:r>
        <w:t>Ангарский</w:t>
      </w:r>
      <w:r w:rsidRPr="005A6A74">
        <w:t>», принятые в рамках осуществления муниципальной функции.</w:t>
      </w:r>
    </w:p>
    <w:p w:rsidR="005A6A74" w:rsidRPr="005A6A74" w:rsidRDefault="005A6A74" w:rsidP="005A6A74">
      <w:pPr>
        <w:ind w:firstLine="709"/>
        <w:jc w:val="both"/>
      </w:pPr>
    </w:p>
    <w:p w:rsidR="005A6A74" w:rsidRPr="005A6A74" w:rsidRDefault="005A6A74" w:rsidP="005A6A74">
      <w:pPr>
        <w:tabs>
          <w:tab w:val="left" w:pos="1545"/>
        </w:tabs>
        <w:ind w:firstLine="709"/>
        <w:jc w:val="center"/>
        <w:rPr>
          <w:b/>
        </w:rPr>
      </w:pPr>
      <w:r w:rsidRPr="005A6A74">
        <w:rPr>
          <w:b/>
          <w:lang w:val="en-US"/>
        </w:rPr>
        <w:t>III</w:t>
      </w:r>
      <w:r w:rsidRPr="005A6A74">
        <w:rPr>
          <w:b/>
        </w:rPr>
        <w:t>. Административные процедуры</w:t>
      </w:r>
    </w:p>
    <w:p w:rsidR="005A6A74" w:rsidRPr="005A6A74" w:rsidRDefault="005A6A74" w:rsidP="005A6A74">
      <w:pPr>
        <w:jc w:val="both"/>
        <w:rPr>
          <w:highlight w:val="yellow"/>
        </w:rPr>
      </w:pPr>
    </w:p>
    <w:p w:rsidR="005A6A74" w:rsidRPr="005A6A74" w:rsidRDefault="005A6A74" w:rsidP="005A6A74">
      <w:pPr>
        <w:pStyle w:val="3"/>
        <w:ind w:firstLine="708"/>
        <w:rPr>
          <w:sz w:val="24"/>
          <w:szCs w:val="24"/>
        </w:rPr>
      </w:pPr>
      <w:r w:rsidRPr="005A6A74">
        <w:rPr>
          <w:sz w:val="24"/>
          <w:szCs w:val="24"/>
        </w:rPr>
        <w:t xml:space="preserve">1. Администрация осуществляет Муниципальный контроль посредством проведения плановых </w:t>
      </w:r>
      <w:proofErr w:type="gramStart"/>
      <w:r w:rsidRPr="005A6A74">
        <w:rPr>
          <w:sz w:val="24"/>
          <w:szCs w:val="24"/>
        </w:rPr>
        <w:t>в неплановых проверок</w:t>
      </w:r>
      <w:proofErr w:type="gramEnd"/>
      <w:r w:rsidRPr="005A6A74">
        <w:rPr>
          <w:sz w:val="24"/>
          <w:szCs w:val="24"/>
        </w:rPr>
        <w:t xml:space="preserve">. </w:t>
      </w:r>
    </w:p>
    <w:p w:rsidR="005A6A74" w:rsidRPr="005A6A74" w:rsidRDefault="005A6A74" w:rsidP="005A6A74">
      <w:pPr>
        <w:pStyle w:val="3"/>
        <w:ind w:firstLine="708"/>
        <w:rPr>
          <w:sz w:val="24"/>
          <w:szCs w:val="24"/>
        </w:rPr>
      </w:pPr>
      <w:r w:rsidRPr="005A6A74">
        <w:rPr>
          <w:sz w:val="24"/>
          <w:szCs w:val="24"/>
        </w:rPr>
        <w:t>2. Сроки проведения проверки.</w:t>
      </w:r>
    </w:p>
    <w:p w:rsidR="005A6A74" w:rsidRPr="005A6A74" w:rsidRDefault="005A6A74" w:rsidP="005A6A74">
      <w:pPr>
        <w:pStyle w:val="3"/>
        <w:ind w:firstLine="708"/>
        <w:rPr>
          <w:sz w:val="24"/>
          <w:szCs w:val="24"/>
        </w:rPr>
      </w:pPr>
      <w:r w:rsidRPr="005A6A74">
        <w:rPr>
          <w:sz w:val="24"/>
          <w:szCs w:val="24"/>
        </w:rPr>
        <w:t>2.1. Срок проведения документарной и выездной проверок не может превышать 20 рабочих дней.</w:t>
      </w:r>
    </w:p>
    <w:p w:rsidR="005A6A74" w:rsidRPr="005A6A74" w:rsidRDefault="005A6A74" w:rsidP="005A6A74">
      <w:pPr>
        <w:pStyle w:val="3"/>
        <w:ind w:firstLine="708"/>
        <w:rPr>
          <w:sz w:val="24"/>
          <w:szCs w:val="24"/>
        </w:rPr>
      </w:pPr>
      <w:r w:rsidRPr="005A6A74">
        <w:rPr>
          <w:sz w:val="24"/>
          <w:szCs w:val="24"/>
        </w:rPr>
        <w:t xml:space="preserve">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5A6A74">
        <w:rPr>
          <w:sz w:val="24"/>
          <w:szCs w:val="24"/>
        </w:rPr>
        <w:t>микропредприятия</w:t>
      </w:r>
      <w:proofErr w:type="spellEnd"/>
      <w:r w:rsidRPr="005A6A74">
        <w:rPr>
          <w:sz w:val="24"/>
          <w:szCs w:val="24"/>
        </w:rPr>
        <w:t xml:space="preserve"> в год.</w:t>
      </w:r>
    </w:p>
    <w:p w:rsidR="005A6A74" w:rsidRPr="005A6A74" w:rsidRDefault="005A6A74" w:rsidP="005A6A74">
      <w:pPr>
        <w:pStyle w:val="3"/>
        <w:ind w:firstLine="708"/>
        <w:rPr>
          <w:sz w:val="24"/>
          <w:szCs w:val="24"/>
        </w:rPr>
      </w:pPr>
      <w:r w:rsidRPr="005A6A74">
        <w:rPr>
          <w:sz w:val="24"/>
          <w:szCs w:val="24"/>
        </w:rPr>
        <w:t xml:space="preserve">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w:t>
      </w:r>
      <w:proofErr w:type="spellStart"/>
      <w:r w:rsidRPr="005A6A74">
        <w:rPr>
          <w:sz w:val="24"/>
          <w:szCs w:val="24"/>
        </w:rPr>
        <w:t>микропредприятий</w:t>
      </w:r>
      <w:proofErr w:type="spellEnd"/>
      <w:r w:rsidRPr="005A6A74">
        <w:rPr>
          <w:sz w:val="24"/>
          <w:szCs w:val="24"/>
        </w:rPr>
        <w:t xml:space="preserve"> не более чем на 15 часов.</w:t>
      </w:r>
    </w:p>
    <w:p w:rsidR="005A6A74" w:rsidRPr="005A6A74" w:rsidRDefault="005A6A74" w:rsidP="005A6A74">
      <w:pPr>
        <w:pStyle w:val="ConsPlusNormal"/>
        <w:widowControl/>
        <w:ind w:firstLine="708"/>
        <w:jc w:val="both"/>
        <w:outlineLvl w:val="1"/>
        <w:rPr>
          <w:rFonts w:ascii="Times New Roman" w:hAnsi="Times New Roman" w:cs="Times New Roman"/>
          <w:sz w:val="24"/>
          <w:szCs w:val="24"/>
        </w:rPr>
      </w:pPr>
      <w:r w:rsidRPr="005A6A74">
        <w:rPr>
          <w:rFonts w:ascii="Times New Roman" w:hAnsi="Times New Roman" w:cs="Times New Roman"/>
          <w:sz w:val="24"/>
          <w:szCs w:val="24"/>
        </w:rPr>
        <w:t xml:space="preserve">3. Организация и проведение плановой проверки. </w:t>
      </w:r>
    </w:p>
    <w:p w:rsidR="005A6A74" w:rsidRPr="005A6A74" w:rsidRDefault="005A6A74" w:rsidP="005A6A74">
      <w:pPr>
        <w:autoSpaceDE w:val="0"/>
        <w:autoSpaceDN w:val="0"/>
        <w:adjustRightInd w:val="0"/>
        <w:ind w:firstLine="708"/>
        <w:jc w:val="both"/>
        <w:outlineLvl w:val="1"/>
      </w:pPr>
      <w:r w:rsidRPr="005A6A74">
        <w:t>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законодательства о розничных рынках.</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3.2. Плановые проверки проводятся не чаще чем один раз в три года.</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3.3. Плановые проверки проводятся на основании разрабатываемого администрацией в соответствии с ее полномочиями ежегодного плана.</w:t>
      </w:r>
    </w:p>
    <w:p w:rsidR="005A6A74" w:rsidRPr="005A6A74" w:rsidRDefault="005A6A74" w:rsidP="005A6A74">
      <w:pPr>
        <w:autoSpaceDE w:val="0"/>
        <w:autoSpaceDN w:val="0"/>
        <w:adjustRightInd w:val="0"/>
        <w:ind w:firstLine="708"/>
        <w:jc w:val="both"/>
        <w:outlineLvl w:val="1"/>
      </w:pPr>
      <w:r w:rsidRPr="005A6A74">
        <w:t>3.4.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A6A74" w:rsidRPr="005A6A74" w:rsidRDefault="005A6A74" w:rsidP="005A6A74">
      <w:pPr>
        <w:autoSpaceDE w:val="0"/>
        <w:autoSpaceDN w:val="0"/>
        <w:adjustRightInd w:val="0"/>
        <w:ind w:firstLine="708"/>
        <w:jc w:val="both"/>
        <w:outlineLvl w:val="1"/>
      </w:pPr>
      <w:r w:rsidRPr="005A6A74">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цель и основание проведения каждой плановой проверки;</w:t>
      </w:r>
    </w:p>
    <w:p w:rsidR="005A6A74" w:rsidRPr="005A6A74" w:rsidRDefault="005A6A74" w:rsidP="005A6A74">
      <w:pPr>
        <w:autoSpaceDE w:val="0"/>
        <w:autoSpaceDN w:val="0"/>
        <w:adjustRightInd w:val="0"/>
        <w:ind w:firstLine="708"/>
        <w:jc w:val="both"/>
        <w:outlineLvl w:val="1"/>
      </w:pPr>
      <w:r w:rsidRPr="005A6A74">
        <w:t>3) дата начала и сроки проведения каждой плановой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3.5. Утвержденный главой муниципального образования «</w:t>
      </w:r>
      <w:r>
        <w:rPr>
          <w:rFonts w:ascii="Times New Roman" w:hAnsi="Times New Roman" w:cs="Times New Roman"/>
          <w:sz w:val="24"/>
          <w:szCs w:val="24"/>
        </w:rPr>
        <w:t>Ангарский</w:t>
      </w:r>
      <w:r w:rsidRPr="005A6A74">
        <w:rPr>
          <w:rFonts w:ascii="Times New Roman" w:hAnsi="Times New Roman" w:cs="Times New Roman"/>
          <w:sz w:val="24"/>
          <w:szCs w:val="24"/>
        </w:rPr>
        <w:t>»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5A6A74" w:rsidRPr="005A6A74" w:rsidRDefault="005A6A74" w:rsidP="005A6A74">
      <w:pPr>
        <w:autoSpaceDE w:val="0"/>
        <w:autoSpaceDN w:val="0"/>
        <w:adjustRightInd w:val="0"/>
        <w:ind w:firstLine="708"/>
        <w:jc w:val="both"/>
        <w:outlineLvl w:val="1"/>
      </w:pPr>
      <w:r w:rsidRPr="005A6A74">
        <w:t xml:space="preserve">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прокуратуру </w:t>
      </w:r>
      <w:proofErr w:type="spellStart"/>
      <w:r w:rsidRPr="005A6A74">
        <w:t>Аларского</w:t>
      </w:r>
      <w:proofErr w:type="spellEnd"/>
      <w:r w:rsidRPr="005A6A74">
        <w:t xml:space="preserve"> района.</w:t>
      </w:r>
    </w:p>
    <w:p w:rsidR="005A6A74" w:rsidRPr="005A6A74" w:rsidRDefault="005A6A74" w:rsidP="005A6A74">
      <w:pPr>
        <w:autoSpaceDE w:val="0"/>
        <w:autoSpaceDN w:val="0"/>
        <w:adjustRightInd w:val="0"/>
        <w:ind w:firstLine="708"/>
        <w:jc w:val="both"/>
        <w:outlineLvl w:val="1"/>
      </w:pPr>
      <w:r w:rsidRPr="005A6A74">
        <w:t xml:space="preserve">3.7. Администрация рассматривает предложения прокуратуры </w:t>
      </w:r>
      <w:proofErr w:type="spellStart"/>
      <w:r w:rsidRPr="005A6A74">
        <w:t>Аларского</w:t>
      </w:r>
      <w:proofErr w:type="spellEnd"/>
      <w:r w:rsidRPr="005A6A74">
        <w:t xml:space="preserve"> района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5A6A74" w:rsidRPr="005A6A74" w:rsidRDefault="005A6A74" w:rsidP="005A6A74">
      <w:pPr>
        <w:autoSpaceDE w:val="0"/>
        <w:autoSpaceDN w:val="0"/>
        <w:adjustRightInd w:val="0"/>
        <w:ind w:firstLine="708"/>
        <w:jc w:val="both"/>
        <w:outlineLvl w:val="1"/>
      </w:pPr>
      <w:r w:rsidRPr="005A6A74">
        <w:t xml:space="preserve">3.8. </w:t>
      </w:r>
      <w:hyperlink r:id="rId5" w:history="1">
        <w:r w:rsidRPr="005A6A74">
          <w:t>Порядок</w:t>
        </w:r>
      </w:hyperlink>
      <w:r w:rsidRPr="005A6A74">
        <w:t xml:space="preserve"> подготовки ежегодного плана проведения плановых проверок, его представления в органы прокуратуры и согласования, а также </w:t>
      </w:r>
      <w:hyperlink r:id="rId6" w:history="1">
        <w:r w:rsidRPr="005A6A74">
          <w:t>типовая форма</w:t>
        </w:r>
      </w:hyperlink>
      <w:r w:rsidRPr="005A6A74">
        <w:t xml:space="preserve"> ежегодного плана проведения плановых проверок устанавливается Правительством Российской Федерации.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3.9. Основанием для включения плановой проверки в ежегодный план проведения плановых проверок является истечение трех лет со дня: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A6A74" w:rsidRPr="005A6A74" w:rsidRDefault="005A6A74" w:rsidP="005A6A74">
      <w:pPr>
        <w:autoSpaceDE w:val="0"/>
        <w:autoSpaceDN w:val="0"/>
        <w:adjustRightInd w:val="0"/>
        <w:ind w:firstLine="708"/>
        <w:jc w:val="both"/>
        <w:outlineLvl w:val="1"/>
      </w:pPr>
      <w:r w:rsidRPr="005A6A74">
        <w:t>3.10.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приказа главы администрации, заместителя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3.11. Плановая проверка проводится в форме документарной проверки и (или) выездной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3.12.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законодательства о розничных рынках, исполнением предписаний и постановлений администрации.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Организация документарной проверки (как плановой, так и внеплановой) проводится по месту нахождения администрации.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w:t>
      </w:r>
      <w:r w:rsidRPr="005A6A74">
        <w:rPr>
          <w:rFonts w:ascii="Times New Roman" w:hAnsi="Times New Roman" w:cs="Times New Roman"/>
          <w:sz w:val="24"/>
          <w:szCs w:val="24"/>
        </w:rPr>
        <w:lastRenderedPageBreak/>
        <w:t>числе уведомления о начале осуществления отдельных видов предпринимательской деятельности          (с 1 июля 2009 года), представленные в порядке, установленном статьей 8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о розничных рынках,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главы администрации, заместителя главы администрации о проведении документарной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C92000" w:rsidRPr="008E2024" w:rsidRDefault="002B2E7C" w:rsidP="002B2E7C">
      <w:pPr>
        <w:autoSpaceDE w:val="0"/>
        <w:autoSpaceDN w:val="0"/>
        <w:adjustRightInd w:val="0"/>
        <w:ind w:firstLine="708"/>
        <w:jc w:val="both"/>
        <w:outlineLvl w:val="1"/>
      </w:pPr>
      <w:r w:rsidRPr="008E2024">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законодательства о розничных рынках, должностное лицо вправе провести выездную проверку.</w:t>
      </w:r>
    </w:p>
    <w:p w:rsidR="005A6A74" w:rsidRPr="005A6A74" w:rsidRDefault="005A6A74" w:rsidP="005A6A74">
      <w:pPr>
        <w:autoSpaceDE w:val="0"/>
        <w:autoSpaceDN w:val="0"/>
        <w:adjustRightInd w:val="0"/>
        <w:ind w:firstLine="708"/>
        <w:jc w:val="both"/>
        <w:outlineLvl w:val="1"/>
      </w:pPr>
      <w:r w:rsidRPr="005A6A74">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контроля (надзора), органов муниципального контроля.</w:t>
      </w:r>
    </w:p>
    <w:p w:rsidR="005A6A74" w:rsidRPr="005A6A74" w:rsidRDefault="005A6A74" w:rsidP="005A6A74">
      <w:pPr>
        <w:pStyle w:val="ConsPlusNormal"/>
        <w:widowControl/>
        <w:ind w:firstLine="540"/>
        <w:jc w:val="both"/>
        <w:rPr>
          <w:rFonts w:ascii="Times New Roman" w:hAnsi="Times New Roman" w:cs="Times New Roman"/>
          <w:sz w:val="24"/>
          <w:szCs w:val="24"/>
        </w:rPr>
      </w:pPr>
      <w:r w:rsidRPr="005A6A74">
        <w:rPr>
          <w:rFonts w:ascii="Times New Roman" w:hAnsi="Times New Roman" w:cs="Times New Roman"/>
          <w:sz w:val="24"/>
          <w:szCs w:val="24"/>
        </w:rPr>
        <w:lastRenderedPageBreak/>
        <w:t xml:space="preserve"> </w:t>
      </w:r>
      <w:r w:rsidRPr="005A6A74">
        <w:rPr>
          <w:rFonts w:ascii="Times New Roman" w:hAnsi="Times New Roman" w:cs="Times New Roman"/>
          <w:sz w:val="24"/>
          <w:szCs w:val="24"/>
        </w:rPr>
        <w:tab/>
        <w:t>3.13.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законодательства о розничных рынках.</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оценить соответствие деятельности юридического лица, индивидуального предпринимателя требованиям законодательства о розничных рынках, без проведения соответствующего мероприятия по контролю.</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главы муниципального образования «</w:t>
      </w:r>
      <w:r>
        <w:rPr>
          <w:rFonts w:ascii="Times New Roman" w:hAnsi="Times New Roman" w:cs="Times New Roman"/>
          <w:sz w:val="24"/>
          <w:szCs w:val="24"/>
        </w:rPr>
        <w:t>Ангарский</w:t>
      </w:r>
      <w:r w:rsidRPr="005A6A74">
        <w:rPr>
          <w:rFonts w:ascii="Times New Roman" w:hAnsi="Times New Roman" w:cs="Times New Roman"/>
          <w:sz w:val="24"/>
          <w:szCs w:val="24"/>
        </w:rPr>
        <w:t>»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A6A74" w:rsidRPr="005A6A74" w:rsidRDefault="005A6A74" w:rsidP="005A6A74">
      <w:pPr>
        <w:autoSpaceDE w:val="0"/>
        <w:autoSpaceDN w:val="0"/>
        <w:adjustRightInd w:val="0"/>
        <w:ind w:firstLine="708"/>
        <w:jc w:val="both"/>
        <w:outlineLvl w:val="1"/>
      </w:pPr>
      <w:r w:rsidRPr="005A6A74">
        <w:t>3.14.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A6A74" w:rsidRPr="005A6A74" w:rsidRDefault="005A6A74" w:rsidP="005A6A74">
      <w:pPr>
        <w:pStyle w:val="ConsPlusNormal"/>
        <w:widowControl/>
        <w:ind w:firstLine="708"/>
        <w:jc w:val="both"/>
        <w:outlineLvl w:val="1"/>
        <w:rPr>
          <w:rFonts w:ascii="Times New Roman" w:hAnsi="Times New Roman" w:cs="Times New Roman"/>
          <w:sz w:val="24"/>
          <w:szCs w:val="24"/>
        </w:rPr>
      </w:pPr>
      <w:r w:rsidRPr="005A6A74">
        <w:rPr>
          <w:rFonts w:ascii="Times New Roman" w:hAnsi="Times New Roman" w:cs="Times New Roman"/>
          <w:sz w:val="24"/>
          <w:szCs w:val="24"/>
        </w:rPr>
        <w:t>4.1. Организация и проведение внеплановой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 xml:space="preserve">4.2.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законодательства о розничных рынках,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sidRPr="005A6A74">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4.3. Основанием для проведения внеплановой проверки является: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законодательства о розничных рынках;</w:t>
      </w:r>
    </w:p>
    <w:p w:rsidR="005A6A74" w:rsidRPr="005A6A74" w:rsidRDefault="005A6A74" w:rsidP="005A6A74">
      <w:pPr>
        <w:autoSpaceDE w:val="0"/>
        <w:autoSpaceDN w:val="0"/>
        <w:adjustRightInd w:val="0"/>
        <w:ind w:firstLine="708"/>
        <w:jc w:val="both"/>
        <w:outlineLvl w:val="0"/>
      </w:pPr>
      <w:r w:rsidRPr="005A6A74">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A6A74" w:rsidRPr="005A6A74" w:rsidRDefault="005A6A74" w:rsidP="005A6A74">
      <w:pPr>
        <w:autoSpaceDE w:val="0"/>
        <w:autoSpaceDN w:val="0"/>
        <w:adjustRightInd w:val="0"/>
        <w:ind w:firstLine="708"/>
        <w:jc w:val="both"/>
        <w:outlineLvl w:val="1"/>
      </w:pPr>
      <w:r w:rsidRPr="005A6A74">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7" w:history="1">
        <w:r w:rsidRPr="005A6A74">
          <w:t>чрезвычайных</w:t>
        </w:r>
      </w:hyperlink>
      <w:r w:rsidRPr="005A6A74">
        <w:t xml:space="preserve"> ситуаций природного и </w:t>
      </w:r>
      <w:hyperlink r:id="rId8" w:history="1">
        <w:r w:rsidRPr="005A6A74">
          <w:t>техногенного</w:t>
        </w:r>
      </w:hyperlink>
      <w:r w:rsidRPr="005A6A74">
        <w:t xml:space="preserve"> характера;</w:t>
      </w:r>
    </w:p>
    <w:p w:rsidR="005A6A74" w:rsidRPr="005A6A74" w:rsidRDefault="005A6A74" w:rsidP="005A6A74">
      <w:pPr>
        <w:autoSpaceDE w:val="0"/>
        <w:autoSpaceDN w:val="0"/>
        <w:adjustRightInd w:val="0"/>
        <w:ind w:firstLine="708"/>
        <w:jc w:val="both"/>
        <w:outlineLvl w:val="1"/>
      </w:pPr>
      <w:r w:rsidRPr="005A6A74">
        <w:t xml:space="preserve">б) причинение вреда жизни, здоровью граждан, вреда животным, растениям, </w:t>
      </w:r>
      <w:hyperlink r:id="rId9" w:history="1">
        <w:r w:rsidRPr="005A6A74">
          <w:t>окружающей среде</w:t>
        </w:r>
      </w:hyperlink>
      <w:r w:rsidRPr="005A6A74">
        <w:t xml:space="preserve">, </w:t>
      </w:r>
      <w:hyperlink r:id="rId10" w:history="1">
        <w:r w:rsidRPr="005A6A74">
          <w:t>объектам культурного наследия</w:t>
        </w:r>
      </w:hyperlink>
      <w:r w:rsidRPr="005A6A74">
        <w:t xml:space="preserve"> </w:t>
      </w:r>
      <w:hyperlink r:id="rId11" w:history="1">
        <w:r w:rsidRPr="005A6A74">
          <w:t>(памятникам истории и культуры)</w:t>
        </w:r>
      </w:hyperlink>
      <w:r w:rsidRPr="005A6A74">
        <w:t xml:space="preserve"> народов Российской Федерации, безопасности государства, а также возникновение </w:t>
      </w:r>
      <w:hyperlink r:id="rId12" w:history="1">
        <w:r w:rsidRPr="005A6A74">
          <w:t>чрезвычайных</w:t>
        </w:r>
      </w:hyperlink>
      <w:r w:rsidRPr="005A6A74">
        <w:t xml:space="preserve"> ситуаций природного и </w:t>
      </w:r>
      <w:hyperlink r:id="rId13" w:history="1">
        <w:r w:rsidRPr="005A6A74">
          <w:t>техногенного</w:t>
        </w:r>
      </w:hyperlink>
      <w:r w:rsidRPr="005A6A74">
        <w:t xml:space="preserve"> характера;</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в) нарушение прав потребителей (в случае обращения граждан, права которых нарушены).</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4.5. Внеплановая проверка проводится в форме документарной проверки и (или) выездной проверки.</w:t>
      </w:r>
    </w:p>
    <w:p w:rsidR="005A6A74" w:rsidRPr="005A6A74" w:rsidRDefault="005A6A74" w:rsidP="005A6A74">
      <w:pPr>
        <w:autoSpaceDE w:val="0"/>
        <w:autoSpaceDN w:val="0"/>
        <w:adjustRightInd w:val="0"/>
        <w:ind w:firstLine="708"/>
        <w:jc w:val="both"/>
        <w:outlineLvl w:val="1"/>
      </w:pPr>
      <w:r w:rsidRPr="005A6A74">
        <w:t xml:space="preserve">4.6. Внеплановая выездная проверка юридических лиц, индивидуальных предпринимателей может быть проведена по основаниям, указанным в </w:t>
      </w:r>
      <w:hyperlink r:id="rId14" w:history="1">
        <w:r w:rsidRPr="005A6A74">
          <w:t>подпунктах «а»</w:t>
        </w:r>
      </w:hyperlink>
      <w:r w:rsidRPr="005A6A74">
        <w:t xml:space="preserve"> и </w:t>
      </w:r>
      <w:hyperlink r:id="rId15" w:history="1">
        <w:r w:rsidRPr="005A6A74">
          <w:t>«б» пункта 2 части 2</w:t>
        </w:r>
      </w:hyperlink>
      <w:r w:rsidRPr="005A6A74">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после согласования с прокуратурой </w:t>
      </w:r>
      <w:proofErr w:type="spellStart"/>
      <w:r w:rsidRPr="005A6A74">
        <w:t>Аларского</w:t>
      </w:r>
      <w:proofErr w:type="spellEnd"/>
      <w:r w:rsidRPr="005A6A74">
        <w:t xml:space="preserve"> района по месту осуществления деятельности таких юридических лиц, индивидуальных предпринимателей.</w:t>
      </w:r>
    </w:p>
    <w:p w:rsidR="005A6A74" w:rsidRPr="005A6A74" w:rsidRDefault="0091077B" w:rsidP="005A6A74">
      <w:pPr>
        <w:autoSpaceDE w:val="0"/>
        <w:autoSpaceDN w:val="0"/>
        <w:adjustRightInd w:val="0"/>
        <w:ind w:firstLine="708"/>
        <w:jc w:val="both"/>
        <w:outlineLvl w:val="1"/>
      </w:pPr>
      <w:hyperlink r:id="rId16" w:history="1">
        <w:r w:rsidR="005A6A74" w:rsidRPr="005A6A74">
          <w:t>Порядок</w:t>
        </w:r>
      </w:hyperlink>
      <w:r w:rsidR="005A6A74" w:rsidRPr="005A6A74">
        <w:t xml:space="preserve"> согласования администрацией с прокуратурой </w:t>
      </w:r>
      <w:proofErr w:type="spellStart"/>
      <w:r w:rsidR="005A6A74" w:rsidRPr="005A6A74">
        <w:t>Аларского</w:t>
      </w:r>
      <w:proofErr w:type="spellEnd"/>
      <w:r w:rsidR="005A6A74" w:rsidRPr="005A6A74">
        <w:t xml:space="preserve"> района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установлен приказом Генеральной прокуратуры Российской Федерации от 27.03.2009 №93.</w:t>
      </w:r>
    </w:p>
    <w:p w:rsidR="005A6A74" w:rsidRPr="005A6A74" w:rsidRDefault="005A6A74" w:rsidP="005A6A74">
      <w:pPr>
        <w:autoSpaceDE w:val="0"/>
        <w:autoSpaceDN w:val="0"/>
        <w:adjustRightInd w:val="0"/>
        <w:ind w:firstLine="708"/>
        <w:jc w:val="both"/>
        <w:outlineLvl w:val="1"/>
      </w:pPr>
      <w:r w:rsidRPr="005A6A74">
        <w:t>В день подписания распоряжения или приказа главой муниципального образования «</w:t>
      </w:r>
      <w:r>
        <w:t>Ангарский</w:t>
      </w:r>
      <w:r w:rsidRPr="005A6A74">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w:t>
      </w:r>
      <w:hyperlink r:id="rId17" w:history="1">
        <w:r w:rsidRPr="005A6A74">
          <w:t>типовая форма</w:t>
        </w:r>
      </w:hyperlink>
      <w:r w:rsidRPr="005A6A74">
        <w:t xml:space="preserve"> которого установлена уполномоченным Правительством Российской Федерации федеральным органом исполнительной власти.</w:t>
      </w:r>
    </w:p>
    <w:p w:rsidR="005A6A74" w:rsidRPr="005A6A74" w:rsidRDefault="005A6A74" w:rsidP="005A6A74">
      <w:pPr>
        <w:autoSpaceDE w:val="0"/>
        <w:autoSpaceDN w:val="0"/>
        <w:adjustRightInd w:val="0"/>
        <w:ind w:firstLine="708"/>
        <w:jc w:val="both"/>
        <w:outlineLvl w:val="0"/>
      </w:pPr>
      <w:r w:rsidRPr="005A6A74">
        <w:t>К этому заявлению прилагаются копия распоряжения или приказа главы муниципального образования «</w:t>
      </w:r>
      <w:r>
        <w:t>Ангарский</w:t>
      </w:r>
      <w:r w:rsidRPr="005A6A74">
        <w:t>» о проведении внеплановой выездной проверки и документы, которые содержат сведения, послужившие основанием ее проведения.</w:t>
      </w:r>
    </w:p>
    <w:p w:rsidR="005A6A74" w:rsidRPr="005A6A74" w:rsidRDefault="005A6A74" w:rsidP="005A6A74">
      <w:pPr>
        <w:autoSpaceDE w:val="0"/>
        <w:autoSpaceDN w:val="0"/>
        <w:adjustRightInd w:val="0"/>
        <w:ind w:firstLine="708"/>
        <w:jc w:val="both"/>
        <w:outlineLvl w:val="0"/>
      </w:pPr>
      <w:r w:rsidRPr="005A6A74">
        <w:lastRenderedPageBreak/>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о розничных рынках,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w:t>
      </w:r>
      <w:proofErr w:type="spellStart"/>
      <w:r w:rsidRPr="005A6A74">
        <w:t>Аларского</w:t>
      </w:r>
      <w:proofErr w:type="spellEnd"/>
      <w:r w:rsidRPr="005A6A74">
        <w:t xml:space="preserve"> района о проведении мероприятий по контролю посредством направления документов, предусмотренных частями 6 и 7 статьи 10 Федерального закона, в прокуратуру </w:t>
      </w:r>
      <w:proofErr w:type="spellStart"/>
      <w:r w:rsidRPr="005A6A74">
        <w:t>Аларского</w:t>
      </w:r>
      <w:proofErr w:type="spellEnd"/>
      <w:r w:rsidRPr="005A6A74">
        <w:t xml:space="preserve"> района в течение двадцати четырех часов. </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A6A74" w:rsidRPr="005A6A74" w:rsidRDefault="005A6A74" w:rsidP="005A6A74">
      <w:pPr>
        <w:autoSpaceDE w:val="0"/>
        <w:autoSpaceDN w:val="0"/>
        <w:adjustRightInd w:val="0"/>
        <w:ind w:firstLine="708"/>
        <w:jc w:val="both"/>
        <w:outlineLvl w:val="1"/>
      </w:pPr>
      <w:r w:rsidRPr="005A6A74">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8" w:history="1">
        <w:r w:rsidRPr="005A6A74">
          <w:t>пункте 2 части 2</w:t>
        </w:r>
      </w:hyperlink>
      <w:r w:rsidRPr="005A6A74">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5. Порядок организации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5.1. Проверка проводится на основании распоряжения (приказа) главы муниципального образования «</w:t>
      </w:r>
      <w:r>
        <w:rPr>
          <w:rFonts w:ascii="Times New Roman" w:hAnsi="Times New Roman" w:cs="Times New Roman"/>
          <w:sz w:val="24"/>
          <w:szCs w:val="24"/>
        </w:rPr>
        <w:t>Ангарский</w:t>
      </w:r>
      <w:r w:rsidRPr="005A6A74">
        <w:rPr>
          <w:rFonts w:ascii="Times New Roman" w:hAnsi="Times New Roman" w:cs="Times New Roman"/>
          <w:sz w:val="24"/>
          <w:szCs w:val="24"/>
        </w:rPr>
        <w:t>», типовая форма которого установлена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(приказе) главы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5.2. В распоряжении (приказе) главы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указываются: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 наименование органа муниципального контроля;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A6A74" w:rsidRPr="005A6A74" w:rsidRDefault="005A6A74" w:rsidP="005A6A74">
      <w:pPr>
        <w:autoSpaceDE w:val="0"/>
        <w:autoSpaceDN w:val="0"/>
        <w:adjustRightInd w:val="0"/>
        <w:ind w:firstLine="708"/>
        <w:jc w:val="both"/>
        <w:outlineLvl w:val="1"/>
      </w:pPr>
      <w:r w:rsidRPr="005A6A74">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 цели, задачи, предмет проверки и срок ее проведения;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5) правовые основания проведения проверки, в том числе подлежащие проверке требования, установленные муниципальными правовыми актами, а также требования, установленные федеральными законами, законами Иркутской области в сфере розничных рынков;</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5A6A74" w:rsidRPr="005A6A74" w:rsidRDefault="005A6A74" w:rsidP="005A6A74">
      <w:pPr>
        <w:autoSpaceDE w:val="0"/>
        <w:autoSpaceDN w:val="0"/>
        <w:adjustRightInd w:val="0"/>
        <w:ind w:firstLine="708"/>
        <w:jc w:val="both"/>
        <w:outlineLvl w:val="1"/>
      </w:pPr>
      <w:r w:rsidRPr="005A6A74">
        <w:lastRenderedPageBreak/>
        <w:t>7) перечень административных регламентов по осуществлению муниципального контроля;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9) даты начала и окончания проведения проверки.</w:t>
      </w:r>
    </w:p>
    <w:p w:rsidR="005A6A74" w:rsidRPr="005A6A74" w:rsidRDefault="005A6A74" w:rsidP="005A6A74">
      <w:pPr>
        <w:autoSpaceDE w:val="0"/>
        <w:autoSpaceDN w:val="0"/>
        <w:adjustRightInd w:val="0"/>
        <w:ind w:firstLine="708"/>
        <w:jc w:val="both"/>
        <w:outlineLvl w:val="0"/>
      </w:pPr>
      <w:r w:rsidRPr="005A6A74">
        <w:t>5.3. Заверенные печатью копии распоряжения (приказа) главы муниципального образования «</w:t>
      </w:r>
      <w:r w:rsidR="00C25FF7">
        <w:t>Ангарский</w:t>
      </w:r>
      <w:r w:rsidRPr="005A6A74">
        <w:t>»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5A6A74" w:rsidRPr="005A6A74" w:rsidRDefault="005A6A74" w:rsidP="005A6A74">
      <w:pPr>
        <w:pStyle w:val="ConsPlusNormal"/>
        <w:widowControl/>
        <w:ind w:firstLine="708"/>
        <w:jc w:val="both"/>
        <w:rPr>
          <w:rFonts w:ascii="Times New Roman" w:hAnsi="Times New Roman" w:cs="Times New Roman"/>
          <w:color w:val="FF0000"/>
          <w:sz w:val="24"/>
          <w:szCs w:val="24"/>
        </w:rPr>
      </w:pPr>
      <w:r w:rsidRPr="005A6A74">
        <w:rPr>
          <w:rFonts w:ascii="Times New Roman" w:hAnsi="Times New Roman" w:cs="Times New Roman"/>
          <w:sz w:val="24"/>
          <w:szCs w:val="24"/>
        </w:rPr>
        <w:t>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A6A74" w:rsidRPr="005A6A74" w:rsidRDefault="005A6A74" w:rsidP="005A6A74">
      <w:pPr>
        <w:pStyle w:val="ConsPlusNormal"/>
        <w:widowControl/>
        <w:ind w:firstLine="708"/>
        <w:jc w:val="both"/>
        <w:outlineLvl w:val="1"/>
        <w:rPr>
          <w:rFonts w:ascii="Times New Roman" w:hAnsi="Times New Roman" w:cs="Times New Roman"/>
          <w:sz w:val="24"/>
          <w:szCs w:val="24"/>
        </w:rPr>
      </w:pPr>
      <w:r w:rsidRPr="005A6A74">
        <w:rPr>
          <w:rFonts w:ascii="Times New Roman" w:hAnsi="Times New Roman" w:cs="Times New Roman"/>
          <w:sz w:val="24"/>
          <w:szCs w:val="24"/>
        </w:rPr>
        <w:t>6. При проведении проверки должностные лица администрации не вправе:</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 проверять выполнение требований законодательства о розничных рынках, если такие требования не относятся к полномочиям администрации;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6) превышать установленные сроки проведения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 xml:space="preserve">7.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w:t>
      </w:r>
      <w:r w:rsidRPr="005A6A74">
        <w:rPr>
          <w:rFonts w:ascii="Times New Roman" w:hAnsi="Times New Roman" w:cs="Times New Roman"/>
          <w:sz w:val="24"/>
          <w:szCs w:val="24"/>
        </w:rPr>
        <w:lastRenderedPageBreak/>
        <w:t>которого установлена уполномоченным Правительством Российской Федерации федеральным органом исполнительной власти.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7.1. В акте проверки указываются: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 дата, время и место составления акта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наименование органа муниципального контроля;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 дата и номер приказа главы администрации, заместителя главы администрации;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6) дата, время, продолжительность и место проведения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 сведения о результатах проверки, в том числе о выявленных нарушениях требований законодательства о розничных рынках, об их характере и о лицах, допустивших указанные нарушения;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9) подписи должностного лица или должностных лиц, проводивших проверку.</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законодательства о розничных рынках, предписания об устранении выявленных нарушений и иные связанные с результатами проверки документы или их копии.</w:t>
      </w:r>
    </w:p>
    <w:p w:rsidR="00A91775" w:rsidRPr="008E2024" w:rsidRDefault="005A6A74" w:rsidP="00A91775">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002024E6">
        <w:rPr>
          <w:rFonts w:ascii="Times New Roman" w:hAnsi="Times New Roman" w:cs="Times New Roman"/>
          <w:sz w:val="24"/>
          <w:szCs w:val="24"/>
        </w:rPr>
        <w:t xml:space="preserve"> </w:t>
      </w:r>
      <w:r w:rsidR="00A91775" w:rsidRPr="008E2024">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00A91775" w:rsidRPr="008E2024">
        <w:rPr>
          <w:rFonts w:ascii="Times New Roman" w:hAnsi="Times New Roman" w:cs="Times New Roman"/>
          <w:sz w:val="24"/>
          <w:szCs w:val="24"/>
        </w:rPr>
        <w:lastRenderedPageBreak/>
        <w:t>подтверждение получения указанного документа, считается полученным проверяемым лицом.</w:t>
      </w:r>
    </w:p>
    <w:p w:rsidR="005A6A74" w:rsidRPr="008E2024" w:rsidRDefault="00A91775" w:rsidP="00A91775">
      <w:pPr>
        <w:pStyle w:val="ConsPlusNormal"/>
        <w:widowControl/>
        <w:ind w:firstLine="708"/>
        <w:jc w:val="both"/>
        <w:rPr>
          <w:rFonts w:ascii="Times New Roman" w:hAnsi="Times New Roman" w:cs="Times New Roman"/>
          <w:sz w:val="24"/>
          <w:szCs w:val="24"/>
        </w:rPr>
      </w:pPr>
      <w:r w:rsidRPr="008E2024">
        <w:rPr>
          <w:rFonts w:ascii="Times New Roman" w:hAnsi="Times New Roman" w:cs="Times New Roman"/>
          <w:sz w:val="24"/>
          <w:szCs w:val="24"/>
        </w:rPr>
        <w:t>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 xml:space="preserve">7.5. В случае, если для проведения внеплановой выездной проверки требуется согласование ее проведения с прокуратурой </w:t>
      </w:r>
      <w:proofErr w:type="spellStart"/>
      <w:r w:rsidRPr="005A6A74">
        <w:rPr>
          <w:rFonts w:ascii="Times New Roman" w:hAnsi="Times New Roman" w:cs="Times New Roman"/>
          <w:sz w:val="24"/>
          <w:szCs w:val="24"/>
        </w:rPr>
        <w:t>Аларского</w:t>
      </w:r>
      <w:proofErr w:type="spellEnd"/>
      <w:r w:rsidRPr="005A6A74">
        <w:rPr>
          <w:rFonts w:ascii="Times New Roman" w:hAnsi="Times New Roman" w:cs="Times New Roman"/>
          <w:sz w:val="24"/>
          <w:szCs w:val="24"/>
        </w:rPr>
        <w:t xml:space="preserve"> района, копия акта проверки направляется в прокуратуру </w:t>
      </w:r>
      <w:proofErr w:type="spellStart"/>
      <w:r w:rsidRPr="005A6A74">
        <w:rPr>
          <w:rFonts w:ascii="Times New Roman" w:hAnsi="Times New Roman" w:cs="Times New Roman"/>
          <w:sz w:val="24"/>
          <w:szCs w:val="24"/>
        </w:rPr>
        <w:t>Аларского</w:t>
      </w:r>
      <w:proofErr w:type="spellEnd"/>
      <w:r w:rsidRPr="005A6A74">
        <w:rPr>
          <w:rFonts w:ascii="Times New Roman" w:hAnsi="Times New Roman" w:cs="Times New Roman"/>
          <w:sz w:val="24"/>
          <w:szCs w:val="24"/>
        </w:rPr>
        <w:t xml:space="preserve"> района, которой принято решение о согласовании проведения проверки, в течение пяти рабочих дней со дня составления акта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7.7. Должностными лицами администрации осуществляется запись о проведенной проверке в журнале учета проверок,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8. В случае выявления при проведении проверки нарушений юридическим лицом, индивидуальным предпринимателем требований законодательства о розничных рынках,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5A6A74" w:rsidRPr="005A6A74" w:rsidRDefault="005A6A74" w:rsidP="005A6A74">
      <w:pPr>
        <w:autoSpaceDE w:val="0"/>
        <w:autoSpaceDN w:val="0"/>
        <w:adjustRightInd w:val="0"/>
        <w:ind w:firstLine="708"/>
        <w:jc w:val="both"/>
        <w:outlineLvl w:val="1"/>
      </w:pPr>
      <w:r w:rsidRPr="005A6A74">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посредством направления материалов проверки в соответствующие государственные органы, уполномоченные на возбуждение дел об административных правонарушениях).</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9. Должностные лица администрации при проведении проверки обязаны:</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о розничных рынках;</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 проводить проверку на основании распоряжения (приказа) главы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о ее проведении в соответствии с ее назначением;</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главы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и в случае, предусмотренном частью 5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A6A74" w:rsidRPr="005A6A74" w:rsidRDefault="005A6A74" w:rsidP="005A6A74">
      <w:pPr>
        <w:autoSpaceDE w:val="0"/>
        <w:autoSpaceDN w:val="0"/>
        <w:adjustRightInd w:val="0"/>
        <w:ind w:firstLine="708"/>
        <w:jc w:val="both"/>
        <w:outlineLvl w:val="1"/>
      </w:pPr>
      <w:r w:rsidRPr="005A6A74">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10) соблюдать сроки проведения проверки, установленные Федеральным законом</w:t>
      </w:r>
      <w:r w:rsidRPr="005A6A74">
        <w:rPr>
          <w:sz w:val="24"/>
          <w:szCs w:val="24"/>
        </w:rPr>
        <w:t xml:space="preserve"> </w:t>
      </w:r>
      <w:r w:rsidRPr="005A6A74">
        <w:rPr>
          <w:rFonts w:ascii="Times New Roman" w:hAnsi="Times New Roman" w:cs="Times New Roman"/>
          <w:sz w:val="24"/>
          <w:szCs w:val="24"/>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13) осуществлять запись о проведенной проверке в журнале учета проверок.</w:t>
      </w:r>
    </w:p>
    <w:p w:rsidR="005A6A74" w:rsidRPr="005A6A74" w:rsidRDefault="005A6A74" w:rsidP="005A6A74">
      <w:pPr>
        <w:pStyle w:val="ConsPlusNormal"/>
        <w:widowControl/>
        <w:ind w:firstLine="0"/>
        <w:rPr>
          <w:rFonts w:ascii="Times New Roman" w:hAnsi="Times New Roman" w:cs="Times New Roman"/>
          <w:b/>
          <w:sz w:val="24"/>
          <w:szCs w:val="24"/>
        </w:rPr>
      </w:pPr>
    </w:p>
    <w:p w:rsidR="005A6A74" w:rsidRPr="005A6A74" w:rsidRDefault="005A6A74" w:rsidP="005A6A74">
      <w:pPr>
        <w:pStyle w:val="ConsPlusNormal"/>
        <w:widowControl/>
        <w:ind w:firstLine="540"/>
        <w:jc w:val="center"/>
        <w:rPr>
          <w:rFonts w:ascii="Times New Roman" w:hAnsi="Times New Roman" w:cs="Times New Roman"/>
          <w:b/>
          <w:sz w:val="24"/>
          <w:szCs w:val="24"/>
        </w:rPr>
      </w:pPr>
      <w:r w:rsidRPr="005A6A74">
        <w:rPr>
          <w:rFonts w:ascii="Times New Roman" w:hAnsi="Times New Roman" w:cs="Times New Roman"/>
          <w:b/>
          <w:sz w:val="24"/>
          <w:szCs w:val="24"/>
          <w:lang w:val="en-US"/>
        </w:rPr>
        <w:t>IV</w:t>
      </w:r>
      <w:r w:rsidRPr="005A6A74">
        <w:rPr>
          <w:rFonts w:ascii="Times New Roman" w:hAnsi="Times New Roman" w:cs="Times New Roman"/>
          <w:b/>
          <w:sz w:val="24"/>
          <w:szCs w:val="24"/>
        </w:rPr>
        <w:t xml:space="preserve">. Формы контроля за исполнением административного регламента. Ответственность администрации, </w:t>
      </w:r>
    </w:p>
    <w:p w:rsidR="005A6A74" w:rsidRPr="005A6A74" w:rsidRDefault="005A6A74" w:rsidP="005A6A74">
      <w:pPr>
        <w:pStyle w:val="ConsPlusNormal"/>
        <w:widowControl/>
        <w:ind w:firstLine="540"/>
        <w:jc w:val="center"/>
        <w:rPr>
          <w:rFonts w:ascii="Times New Roman" w:hAnsi="Times New Roman" w:cs="Times New Roman"/>
          <w:b/>
          <w:sz w:val="24"/>
          <w:szCs w:val="24"/>
        </w:rPr>
      </w:pPr>
      <w:r w:rsidRPr="005A6A74">
        <w:rPr>
          <w:rFonts w:ascii="Times New Roman" w:hAnsi="Times New Roman" w:cs="Times New Roman"/>
          <w:b/>
          <w:sz w:val="24"/>
          <w:szCs w:val="24"/>
        </w:rPr>
        <w:t>должностных лиц администрации</w:t>
      </w:r>
    </w:p>
    <w:p w:rsidR="005A6A74" w:rsidRPr="005A6A74" w:rsidRDefault="005A6A74" w:rsidP="005A6A74">
      <w:pPr>
        <w:pStyle w:val="ConsPlusNormal"/>
        <w:widowControl/>
        <w:ind w:firstLine="540"/>
        <w:rPr>
          <w:rFonts w:ascii="Times New Roman" w:hAnsi="Times New Roman" w:cs="Times New Roman"/>
          <w:sz w:val="24"/>
          <w:szCs w:val="24"/>
        </w:rPr>
      </w:pP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1. Текущий контроль осуществляется главой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путем проведения проверок соблюдения и исполнения должностными лицами администрации положений настоящего административного регламента.</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2. Контроль полноты и качества осуществления муниципальной функции также осуществляется главой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и включает в себя проведение проверок, выявление и устранение нарушенных прав заявителей, рассмотрение обращений заявителей, содержащих жалобы на действия (бездействие) и решения должностных лиц администрации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Периодичность проведения проверок полноты и качества осуществления муниципальной функции устанавливаются главой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но, во всяком случае, не может быть реже одного раза в год.</w:t>
      </w: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3. По результатам проведенных проверок в случае выявления нарушений прав заявителей главой муниципального образования «</w:t>
      </w:r>
      <w:r w:rsidR="00C25FF7">
        <w:rPr>
          <w:rFonts w:ascii="Times New Roman" w:hAnsi="Times New Roman" w:cs="Times New Roman"/>
          <w:sz w:val="24"/>
          <w:szCs w:val="24"/>
        </w:rPr>
        <w:t>Ангарский</w:t>
      </w:r>
      <w:r w:rsidRPr="005A6A74">
        <w:rPr>
          <w:rFonts w:ascii="Times New Roman" w:hAnsi="Times New Roman" w:cs="Times New Roman"/>
          <w:sz w:val="24"/>
          <w:szCs w:val="24"/>
        </w:rPr>
        <w:t>» рассматривается вопрос о привлечении виновного лица к дисциплинарной ответственности в соответствии с трудовым законодательством.</w:t>
      </w:r>
    </w:p>
    <w:p w:rsidR="005A6A74" w:rsidRPr="005A6A74" w:rsidRDefault="005A6A74" w:rsidP="005A6A74">
      <w:pPr>
        <w:pStyle w:val="ConsPlusNormal"/>
        <w:widowControl/>
        <w:ind w:firstLine="0"/>
        <w:jc w:val="both"/>
        <w:rPr>
          <w:rFonts w:ascii="Times New Roman" w:hAnsi="Times New Roman" w:cs="Times New Roman"/>
          <w:sz w:val="24"/>
          <w:szCs w:val="24"/>
        </w:rPr>
      </w:pPr>
    </w:p>
    <w:p w:rsidR="005A6A74" w:rsidRPr="005A6A74" w:rsidRDefault="005A6A74" w:rsidP="005A6A74">
      <w:pPr>
        <w:pStyle w:val="ConsPlusNormal"/>
        <w:widowControl/>
        <w:ind w:firstLine="540"/>
        <w:jc w:val="center"/>
        <w:rPr>
          <w:rFonts w:ascii="Times New Roman" w:hAnsi="Times New Roman" w:cs="Times New Roman"/>
          <w:b/>
          <w:sz w:val="24"/>
          <w:szCs w:val="24"/>
        </w:rPr>
      </w:pPr>
      <w:r w:rsidRPr="005A6A74">
        <w:rPr>
          <w:rFonts w:ascii="Times New Roman" w:hAnsi="Times New Roman" w:cs="Times New Roman"/>
          <w:b/>
          <w:sz w:val="24"/>
          <w:szCs w:val="24"/>
          <w:lang w:val="en-US"/>
        </w:rPr>
        <w:t>V</w:t>
      </w:r>
      <w:r w:rsidRPr="005A6A74">
        <w:rPr>
          <w:rFonts w:ascii="Times New Roman" w:hAnsi="Times New Roman" w:cs="Times New Roman"/>
          <w:b/>
          <w:sz w:val="24"/>
          <w:szCs w:val="24"/>
        </w:rPr>
        <w:t>. Досудебный (внесудебный) порядок обжалования решений и действий (бездействия) органа, выполняющего муниципальную функцию, а также должностных лиц этого органа</w:t>
      </w:r>
    </w:p>
    <w:p w:rsidR="005A6A74" w:rsidRPr="005A6A74" w:rsidRDefault="005A6A74" w:rsidP="005A6A74">
      <w:pPr>
        <w:pStyle w:val="ConsPlusNormal"/>
        <w:widowControl/>
        <w:ind w:firstLine="0"/>
        <w:rPr>
          <w:rFonts w:ascii="Times New Roman" w:hAnsi="Times New Roman" w:cs="Times New Roman"/>
          <w:sz w:val="24"/>
          <w:szCs w:val="24"/>
        </w:rPr>
      </w:pPr>
    </w:p>
    <w:p w:rsidR="005A6A74" w:rsidRPr="005A6A74" w:rsidRDefault="005A6A74" w:rsidP="005A6A74">
      <w:pPr>
        <w:pStyle w:val="ConsPlusNormal"/>
        <w:widowControl/>
        <w:ind w:firstLine="708"/>
        <w:jc w:val="both"/>
        <w:rPr>
          <w:rFonts w:ascii="Times New Roman" w:hAnsi="Times New Roman" w:cs="Times New Roman"/>
          <w:sz w:val="24"/>
          <w:szCs w:val="24"/>
        </w:rPr>
      </w:pPr>
      <w:r w:rsidRPr="005A6A74">
        <w:rPr>
          <w:rFonts w:ascii="Times New Roman" w:hAnsi="Times New Roman" w:cs="Times New Roman"/>
          <w:sz w:val="24"/>
          <w:szCs w:val="24"/>
        </w:rPr>
        <w:t>Обжалование решений и действий (бездействия) органа, выполняющего муниципальную функцию, а также должностных лиц этого органа в досудебном (внесудебном) порядке осуществляется в порядке и в сроки, установленные действующим законодательством, в том числе главой 2.1 Федерального закона от 27.07.2010 №210-ФЗ «Об организации предоставления государственных и муниципальных услуг».</w:t>
      </w:r>
    </w:p>
    <w:p w:rsidR="00DA74AB" w:rsidRPr="005A6A74" w:rsidRDefault="00DA74AB" w:rsidP="005A6A74"/>
    <w:sectPr w:rsidR="00DA74AB" w:rsidRPr="005A6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80C01"/>
    <w:multiLevelType w:val="hybridMultilevel"/>
    <w:tmpl w:val="225A1A02"/>
    <w:lvl w:ilvl="0" w:tplc="AE8CC24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16"/>
    <w:rsid w:val="002024E6"/>
    <w:rsid w:val="00294C6F"/>
    <w:rsid w:val="002B2E7C"/>
    <w:rsid w:val="00320F4A"/>
    <w:rsid w:val="00596516"/>
    <w:rsid w:val="005A6A74"/>
    <w:rsid w:val="00843058"/>
    <w:rsid w:val="008E2024"/>
    <w:rsid w:val="0091077B"/>
    <w:rsid w:val="00A91775"/>
    <w:rsid w:val="00C25FF7"/>
    <w:rsid w:val="00C92000"/>
    <w:rsid w:val="00DA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DC805-F8F8-441B-BC99-767DE011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A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5A6A74"/>
    <w:rPr>
      <w:b/>
      <w:bCs/>
      <w:color w:val="000080"/>
      <w:sz w:val="20"/>
      <w:szCs w:val="20"/>
    </w:rPr>
  </w:style>
  <w:style w:type="paragraph" w:styleId="a4">
    <w:name w:val="Title"/>
    <w:basedOn w:val="a"/>
    <w:link w:val="a5"/>
    <w:qFormat/>
    <w:rsid w:val="005A6A74"/>
    <w:pPr>
      <w:ind w:left="4340"/>
      <w:jc w:val="center"/>
    </w:pPr>
    <w:rPr>
      <w:rFonts w:eastAsia="Times New Roman"/>
      <w:sz w:val="28"/>
    </w:rPr>
  </w:style>
  <w:style w:type="character" w:customStyle="1" w:styleId="a5">
    <w:name w:val="Название Знак"/>
    <w:basedOn w:val="a0"/>
    <w:link w:val="a4"/>
    <w:rsid w:val="005A6A74"/>
    <w:rPr>
      <w:rFonts w:ascii="Times New Roman" w:eastAsia="Times New Roman" w:hAnsi="Times New Roman" w:cs="Times New Roman"/>
      <w:sz w:val="28"/>
      <w:szCs w:val="24"/>
      <w:lang w:eastAsia="ru-RU"/>
    </w:rPr>
  </w:style>
  <w:style w:type="paragraph" w:styleId="3">
    <w:name w:val="Body Text Indent 3"/>
    <w:basedOn w:val="a"/>
    <w:link w:val="30"/>
    <w:rsid w:val="005A6A74"/>
    <w:pPr>
      <w:ind w:firstLine="709"/>
      <w:jc w:val="both"/>
    </w:pPr>
    <w:rPr>
      <w:rFonts w:eastAsia="Times New Roman"/>
      <w:sz w:val="28"/>
      <w:szCs w:val="28"/>
    </w:rPr>
  </w:style>
  <w:style w:type="character" w:customStyle="1" w:styleId="30">
    <w:name w:val="Основной текст с отступом 3 Знак"/>
    <w:basedOn w:val="a0"/>
    <w:link w:val="3"/>
    <w:rsid w:val="005A6A74"/>
    <w:rPr>
      <w:rFonts w:ascii="Times New Roman" w:eastAsia="Times New Roman" w:hAnsi="Times New Roman" w:cs="Times New Roman"/>
      <w:sz w:val="28"/>
      <w:szCs w:val="28"/>
      <w:lang w:eastAsia="ru-RU"/>
    </w:rPr>
  </w:style>
  <w:style w:type="paragraph" w:customStyle="1" w:styleId="ConsPlusNormal">
    <w:name w:val="ConsPlusNormal"/>
    <w:rsid w:val="005A6A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5A6A74"/>
    <w:rPr>
      <w:rFonts w:ascii="Tahoma" w:hAnsi="Tahoma" w:cs="Tahoma"/>
      <w:sz w:val="16"/>
      <w:szCs w:val="16"/>
    </w:rPr>
  </w:style>
  <w:style w:type="character" w:customStyle="1" w:styleId="a7">
    <w:name w:val="Текст выноски Знак"/>
    <w:basedOn w:val="a0"/>
    <w:link w:val="a6"/>
    <w:uiPriority w:val="99"/>
    <w:semiHidden/>
    <w:rsid w:val="005A6A74"/>
    <w:rPr>
      <w:rFonts w:ascii="Tahoma" w:eastAsia="Calibri" w:hAnsi="Tahoma" w:cs="Tahoma"/>
      <w:sz w:val="16"/>
      <w:szCs w:val="16"/>
      <w:lang w:eastAsia="ru-RU"/>
    </w:rPr>
  </w:style>
  <w:style w:type="paragraph" w:styleId="a8">
    <w:name w:val="List Paragraph"/>
    <w:basedOn w:val="a"/>
    <w:uiPriority w:val="34"/>
    <w:qFormat/>
    <w:rsid w:val="00294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17415">
      <w:bodyDiv w:val="1"/>
      <w:marLeft w:val="0"/>
      <w:marRight w:val="0"/>
      <w:marTop w:val="0"/>
      <w:marBottom w:val="0"/>
      <w:divBdr>
        <w:top w:val="none" w:sz="0" w:space="0" w:color="auto"/>
        <w:left w:val="none" w:sz="0" w:space="0" w:color="auto"/>
        <w:bottom w:val="none" w:sz="0" w:space="0" w:color="auto"/>
        <w:right w:val="none" w:sz="0" w:space="0" w:color="auto"/>
      </w:divBdr>
    </w:div>
    <w:div w:id="8571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hyperlink" Target="consultantplus://offline/main?base=LAW;n=13491;fld=134;dst=100033" TargetMode="External"/><Relationship Id="rId18" Type="http://schemas.openxmlformats.org/officeDocument/2006/relationships/hyperlink" Target="consultantplus://offline/main?base=LAW;n=115838;fld=134;dst=100129" TargetMode="External"/><Relationship Id="rId3" Type="http://schemas.openxmlformats.org/officeDocument/2006/relationships/settings" Target="settings.xml"/><Relationship Id="rId7" Type="http://schemas.openxmlformats.org/officeDocument/2006/relationships/hyperlink" Target="consultantplus://offline/main?base=LAW;n=108742;fld=134;dst=100231" TargetMode="External"/><Relationship Id="rId12" Type="http://schemas.openxmlformats.org/officeDocument/2006/relationships/hyperlink" Target="consultantplus://offline/main?base=LAW;n=108742;fld=134;dst=100231" TargetMode="External"/><Relationship Id="rId17" Type="http://schemas.openxmlformats.org/officeDocument/2006/relationships/hyperlink" Target="consultantplus://offline/main?base=LAW;n=102417;fld=134;dst=100037" TargetMode="External"/><Relationship Id="rId2" Type="http://schemas.openxmlformats.org/officeDocument/2006/relationships/styles" Target="styles.xml"/><Relationship Id="rId16" Type="http://schemas.openxmlformats.org/officeDocument/2006/relationships/hyperlink" Target="consultantplus://offline/main?base=LAW;n=103735;fld=134;dst=1000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2225;fld=134;dst=100029" TargetMode="External"/><Relationship Id="rId11" Type="http://schemas.openxmlformats.org/officeDocument/2006/relationships/hyperlink" Target="consultantplus://offline/main?base=LAW;n=98492;fld=134;dst=100444" TargetMode="External"/><Relationship Id="rId5" Type="http://schemas.openxmlformats.org/officeDocument/2006/relationships/hyperlink" Target="consultantplus://offline/main?base=LAW;n=102225;fld=134;dst=100009" TargetMode="External"/><Relationship Id="rId15" Type="http://schemas.openxmlformats.org/officeDocument/2006/relationships/hyperlink" Target="consultantplus://offline/main?base=LAW;n=115838;fld=134;dst=100131" TargetMode="External"/><Relationship Id="rId10" Type="http://schemas.openxmlformats.org/officeDocument/2006/relationships/hyperlink" Target="consultantplus://offline/main?base=LAW;n=117211;fld=134;dst=1000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343;fld=134;dst=100014" TargetMode="External"/><Relationship Id="rId14" Type="http://schemas.openxmlformats.org/officeDocument/2006/relationships/hyperlink" Target="consultantplus://offline/main?base=LAW;n=115838;fld=134;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7323</Words>
  <Characters>41745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12</cp:revision>
  <cp:lastPrinted>2014-06-20T07:59:00Z</cp:lastPrinted>
  <dcterms:created xsi:type="dcterms:W3CDTF">2014-06-20T07:47:00Z</dcterms:created>
  <dcterms:modified xsi:type="dcterms:W3CDTF">2015-09-08T06:16:00Z</dcterms:modified>
</cp:coreProperties>
</file>